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密级：</w:t>
      </w:r>
      <w:r>
        <w:rPr>
          <w:rFonts w:eastAsia="黑体"/>
          <w:sz w:val="32"/>
          <w:szCs w:val="32"/>
        </w:rPr>
        <w:t>XX</w:t>
      </w: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合同编号：</w:t>
      </w:r>
      <w:bookmarkStart w:id="0" w:name="OLE_LINK1"/>
      <w:r>
        <w:rPr>
          <w:rFonts w:eastAsia="仿宋_GB2312"/>
          <w:sz w:val="32"/>
          <w:szCs w:val="32"/>
        </w:rPr>
        <w:t>HT-</w:t>
      </w:r>
      <w:r>
        <w:rPr>
          <w:rFonts w:hint="eastAsia" w:eastAsia="仿宋_GB2312"/>
          <w:i/>
          <w:iCs/>
          <w:sz w:val="32"/>
          <w:szCs w:val="32"/>
        </w:rPr>
        <w:t>立项批复中的项目编号</w:t>
      </w:r>
      <w:bookmarkEnd w:id="0"/>
    </w:p>
    <w:p>
      <w:pPr>
        <w:spacing w:line="560" w:lineRule="exact"/>
        <w:jc w:val="center"/>
        <w:rPr>
          <w:rFonts w:eastAsia="仿宋_GB2312"/>
          <w:sz w:val="52"/>
          <w:szCs w:val="52"/>
        </w:rPr>
      </w:pPr>
    </w:p>
    <w:p>
      <w:pPr>
        <w:spacing w:line="560" w:lineRule="exact"/>
        <w:jc w:val="center"/>
        <w:rPr>
          <w:rFonts w:eastAsia="仿宋_GB2312"/>
          <w:sz w:val="52"/>
          <w:szCs w:val="52"/>
        </w:rPr>
      </w:pPr>
    </w:p>
    <w:p>
      <w:pPr>
        <w:spacing w:line="560" w:lineRule="exact"/>
        <w:jc w:val="center"/>
        <w:rPr>
          <w:rFonts w:eastAsia="仿宋_GB2312"/>
          <w:sz w:val="52"/>
          <w:szCs w:val="52"/>
        </w:rPr>
      </w:pPr>
    </w:p>
    <w:p>
      <w:pPr>
        <w:spacing w:line="560" w:lineRule="exact"/>
        <w:jc w:val="center"/>
        <w:rPr>
          <w:rFonts w:eastAsia="方正小标宋简体"/>
          <w:b/>
          <w:bCs/>
          <w:sz w:val="52"/>
          <w:szCs w:val="52"/>
        </w:rPr>
      </w:pPr>
      <w:r>
        <w:rPr>
          <w:rFonts w:hint="eastAsia" w:eastAsia="方正小标宋简体"/>
          <w:b/>
          <w:bCs/>
          <w:sz w:val="52"/>
          <w:szCs w:val="52"/>
        </w:rPr>
        <w:t>XXXX</w:t>
      </w:r>
    </w:p>
    <w:p>
      <w:pPr>
        <w:spacing w:line="560" w:lineRule="exact"/>
        <w:jc w:val="center"/>
        <w:rPr>
          <w:rFonts w:eastAsia="方正小标宋简体"/>
          <w:b/>
          <w:bCs/>
          <w:sz w:val="52"/>
          <w:szCs w:val="52"/>
        </w:rPr>
      </w:pPr>
      <w:r>
        <w:rPr>
          <w:rFonts w:hint="eastAsia" w:eastAsia="方正小标宋简体"/>
          <w:b/>
          <w:bCs/>
          <w:sz w:val="52"/>
          <w:szCs w:val="52"/>
        </w:rPr>
        <w:t>基础研究项目任务合同书</w:t>
      </w:r>
    </w:p>
    <w:p>
      <w:pPr>
        <w:spacing w:line="560" w:lineRule="exact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eastAsia="仿宋_GB2312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eastAsia="仿宋_GB2312"/>
          <w:b/>
          <w:bCs/>
          <w:sz w:val="52"/>
          <w:szCs w:val="52"/>
        </w:rPr>
      </w:pPr>
    </w:p>
    <w:tbl>
      <w:tblPr>
        <w:tblStyle w:val="21"/>
        <w:tblW w:w="8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5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89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项 目 名 称：</w:t>
            </w:r>
          </w:p>
        </w:tc>
        <w:tc>
          <w:tcPr>
            <w:tcW w:w="5675" w:type="dxa"/>
          </w:tcPr>
          <w:p>
            <w:pPr>
              <w:widowControl/>
              <w:spacing w:line="360" w:lineRule="auto"/>
              <w:rPr>
                <w:rFonts w:eastAsia="仿宋_GB2312"/>
                <w:i/>
                <w:kern w:val="0"/>
                <w:sz w:val="32"/>
                <w:szCs w:val="32"/>
                <w:u w:val="single"/>
              </w:rPr>
            </w:pPr>
            <w:r>
              <w:rPr>
                <w:rFonts w:eastAsia="仿宋_GB2312"/>
                <w:i/>
                <w:kern w:val="0"/>
                <w:sz w:val="32"/>
                <w:szCs w:val="32"/>
                <w:u w:val="single"/>
              </w:rPr>
              <w:t>（</w:t>
            </w:r>
            <w:r>
              <w:rPr>
                <w:rFonts w:hint="eastAsia" w:eastAsia="仿宋_GB2312"/>
                <w:i/>
                <w:kern w:val="0"/>
                <w:sz w:val="32"/>
                <w:szCs w:val="32"/>
                <w:u w:val="single"/>
              </w:rPr>
              <w:t>立项批复的项目名称）</w:t>
            </w:r>
            <w:r>
              <w:rPr>
                <w:rFonts w:eastAsia="仿宋_GB2312"/>
                <w:i/>
                <w:kern w:val="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89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委托方（甲方）：</w:t>
            </w:r>
          </w:p>
        </w:tc>
        <w:tc>
          <w:tcPr>
            <w:tcW w:w="5675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u w:val="single"/>
              </w:rPr>
              <w:t xml:space="preserve">工业和信息化部产业发展促进中心 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89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受托方（乙方）：</w:t>
            </w:r>
          </w:p>
        </w:tc>
        <w:tc>
          <w:tcPr>
            <w:tcW w:w="5675" w:type="dxa"/>
          </w:tcPr>
          <w:p>
            <w:pPr>
              <w:widowControl/>
              <w:spacing w:line="360" w:lineRule="auto"/>
              <w:rPr>
                <w:rFonts w:eastAsia="仿宋_GB2312"/>
                <w:i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i/>
                <w:kern w:val="0"/>
                <w:sz w:val="32"/>
                <w:szCs w:val="32"/>
                <w:u w:val="single"/>
              </w:rPr>
              <w:t>（</w:t>
            </w:r>
            <w:r>
              <w:rPr>
                <w:rFonts w:hint="eastAsia" w:eastAsia="仿宋_GB2312"/>
                <w:i/>
                <w:iCs/>
                <w:kern w:val="0"/>
                <w:sz w:val="32"/>
                <w:szCs w:val="32"/>
                <w:u w:val="single"/>
              </w:rPr>
              <w:t xml:space="preserve">牵头责任单位全称） </w:t>
            </w:r>
            <w:r>
              <w:rPr>
                <w:rFonts w:eastAsia="仿宋_GB2312"/>
                <w:i/>
                <w:kern w:val="0"/>
                <w:sz w:val="32"/>
                <w:szCs w:val="32"/>
                <w:u w:val="single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89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第三方（丙方）：</w:t>
            </w:r>
          </w:p>
        </w:tc>
        <w:tc>
          <w:tcPr>
            <w:tcW w:w="5675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u w:val="single"/>
              </w:rPr>
              <w:t>XXXX基础研究技术管理办公室</w:t>
            </w:r>
            <w:r>
              <w:rPr>
                <w:rFonts w:eastAsia="仿宋_GB2312"/>
                <w:kern w:val="0"/>
                <w:sz w:val="32"/>
                <w:szCs w:val="32"/>
                <w:u w:val="single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89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有 效 期 限：</w:t>
            </w:r>
          </w:p>
        </w:tc>
        <w:tc>
          <w:tcPr>
            <w:tcW w:w="5675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eastAsia="仿宋_GB2312"/>
                <w:i/>
                <w:iCs/>
                <w:kern w:val="0"/>
                <w:sz w:val="32"/>
                <w:szCs w:val="32"/>
                <w:u w:val="single"/>
              </w:rPr>
              <w:t>立项批复时间-项目完成时间，（如3</w:t>
            </w:r>
            <w:r>
              <w:rPr>
                <w:rFonts w:eastAsia="仿宋_GB2312"/>
                <w:i/>
                <w:iCs/>
                <w:kern w:val="0"/>
                <w:sz w:val="32"/>
                <w:szCs w:val="32"/>
                <w:u w:val="single"/>
              </w:rPr>
              <w:t>6</w:t>
            </w:r>
            <w:r>
              <w:rPr>
                <w:rFonts w:hint="eastAsia" w:eastAsia="仿宋_GB2312"/>
                <w:i/>
                <w:iCs/>
                <w:kern w:val="0"/>
                <w:sz w:val="32"/>
                <w:szCs w:val="32"/>
                <w:u w:val="single"/>
              </w:rPr>
              <w:t>个月项目，2</w:t>
            </w:r>
            <w:r>
              <w:rPr>
                <w:rFonts w:eastAsia="仿宋_GB2312"/>
                <w:i/>
                <w:iCs/>
                <w:kern w:val="0"/>
                <w:sz w:val="32"/>
                <w:szCs w:val="32"/>
                <w:u w:val="single"/>
              </w:rPr>
              <w:t>021</w:t>
            </w:r>
            <w:r>
              <w:rPr>
                <w:rFonts w:hint="eastAsia" w:eastAsia="仿宋_GB2312"/>
                <w:i/>
                <w:i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eastAsia="仿宋_GB2312"/>
                <w:i/>
                <w:iCs/>
                <w:kern w:val="0"/>
                <w:sz w:val="32"/>
                <w:szCs w:val="32"/>
                <w:u w:val="single"/>
              </w:rPr>
              <w:t>1</w:t>
            </w:r>
            <w:r>
              <w:rPr>
                <w:rFonts w:hint="eastAsia" w:eastAsia="仿宋_GB2312"/>
                <w:i/>
                <w:iCs/>
                <w:kern w:val="0"/>
                <w:sz w:val="32"/>
                <w:szCs w:val="32"/>
                <w:u w:val="single"/>
              </w:rPr>
              <w:t>月-</w:t>
            </w:r>
            <w:r>
              <w:rPr>
                <w:rFonts w:eastAsia="仿宋_GB2312"/>
                <w:i/>
                <w:iCs/>
                <w:kern w:val="0"/>
                <w:sz w:val="32"/>
                <w:szCs w:val="32"/>
                <w:u w:val="single"/>
              </w:rPr>
              <w:t>2023</w:t>
            </w:r>
            <w:r>
              <w:rPr>
                <w:rFonts w:hint="eastAsia" w:eastAsia="仿宋_GB2312"/>
                <w:i/>
                <w:iCs/>
                <w:kern w:val="0"/>
                <w:sz w:val="32"/>
                <w:szCs w:val="32"/>
                <w:u w:val="single"/>
              </w:rPr>
              <w:t>年1</w:t>
            </w:r>
            <w:r>
              <w:rPr>
                <w:rFonts w:eastAsia="仿宋_GB2312"/>
                <w:i/>
                <w:iCs/>
                <w:kern w:val="0"/>
                <w:sz w:val="32"/>
                <w:szCs w:val="32"/>
                <w:u w:val="single"/>
              </w:rPr>
              <w:t>2</w:t>
            </w:r>
            <w:r>
              <w:rPr>
                <w:rFonts w:hint="eastAsia" w:eastAsia="仿宋_GB2312"/>
                <w:i/>
                <w:iCs/>
                <w:kern w:val="0"/>
                <w:sz w:val="32"/>
                <w:szCs w:val="32"/>
                <w:u w:val="single"/>
              </w:rPr>
              <w:t xml:space="preserve">月） </w:t>
            </w:r>
          </w:p>
        </w:tc>
      </w:tr>
    </w:tbl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320" w:firstLineChars="100"/>
        <w:rPr>
          <w:rFonts w:eastAsia="仿宋_GB2312"/>
          <w:sz w:val="32"/>
          <w:szCs w:val="32"/>
        </w:rPr>
      </w:pPr>
    </w:p>
    <w:p>
      <w:pPr>
        <w:ind w:firstLine="320" w:firstLineChars="100"/>
        <w:rPr>
          <w:rFonts w:eastAsia="仿宋_GB2312"/>
          <w:sz w:val="32"/>
          <w:szCs w:val="32"/>
        </w:rPr>
      </w:pPr>
    </w:p>
    <w:p>
      <w:pPr>
        <w:ind w:firstLine="320" w:firstLineChars="100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工业和信息化部产业发展促进中心</w:t>
      </w:r>
    </w:p>
    <w:p>
      <w:pPr>
        <w:spacing w:line="560" w:lineRule="exact"/>
        <w:jc w:val="center"/>
        <w:rPr>
          <w:rFonts w:eastAsia="黑体"/>
          <w:b/>
          <w:bCs/>
          <w:sz w:val="36"/>
          <w:szCs w:val="36"/>
        </w:rPr>
      </w:pPr>
    </w:p>
    <w:p>
      <w:pPr>
        <w:widowControl/>
        <w:jc w:val="left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br w:type="page"/>
      </w:r>
    </w:p>
    <w:p>
      <w:pPr>
        <w:pStyle w:val="25"/>
        <w:tabs>
          <w:tab w:val="left" w:pos="8640"/>
        </w:tabs>
        <w:spacing w:line="360" w:lineRule="auto"/>
        <w:ind w:right="428" w:rightChars="204"/>
        <w:jc w:val="center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填 写 说 明</w:t>
      </w:r>
    </w:p>
    <w:p>
      <w:pPr>
        <w:numPr>
          <w:ilvl w:val="0"/>
          <w:numId w:val="1"/>
        </w:numPr>
        <w:spacing w:line="360" w:lineRule="auto"/>
        <w:ind w:left="0" w:firstLine="624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模板文件中XX</w:t>
      </w:r>
      <w:r>
        <w:rPr>
          <w:rFonts w:eastAsia="仿宋_GB2312"/>
          <w:sz w:val="28"/>
          <w:szCs w:val="28"/>
        </w:rPr>
        <w:t>XX</w:t>
      </w:r>
      <w:r>
        <w:rPr>
          <w:rFonts w:hint="eastAsia" w:eastAsia="仿宋_GB2312"/>
          <w:sz w:val="28"/>
          <w:szCs w:val="28"/>
        </w:rPr>
        <w:t>所指内容，以纸质版文件为准。</w:t>
      </w:r>
    </w:p>
    <w:p>
      <w:pPr>
        <w:numPr>
          <w:ilvl w:val="0"/>
          <w:numId w:val="1"/>
        </w:numPr>
        <w:spacing w:line="360" w:lineRule="auto"/>
        <w:ind w:left="0" w:firstLine="624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模板文件中所有斜体字为填写提示，报送时删除。</w:t>
      </w:r>
    </w:p>
    <w:p>
      <w:pPr>
        <w:numPr>
          <w:ilvl w:val="0"/>
          <w:numId w:val="1"/>
        </w:numPr>
        <w:spacing w:line="360" w:lineRule="auto"/>
        <w:ind w:left="0" w:firstLine="62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牵头责任单位与参研单位</w:t>
      </w:r>
      <w:r>
        <w:rPr>
          <w:rFonts w:hint="eastAsia" w:eastAsia="仿宋_GB2312"/>
          <w:sz w:val="28"/>
          <w:szCs w:val="28"/>
        </w:rPr>
        <w:t>须填写工商注册全称并与公章一致。</w:t>
      </w:r>
    </w:p>
    <w:p>
      <w:pPr>
        <w:numPr>
          <w:ilvl w:val="0"/>
          <w:numId w:val="1"/>
        </w:numPr>
        <w:spacing w:line="360" w:lineRule="auto"/>
        <w:ind w:left="0" w:firstLine="624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任务合同书填写须完全符合填写要求、说明。</w:t>
      </w:r>
    </w:p>
    <w:p>
      <w:pPr>
        <w:numPr>
          <w:ilvl w:val="0"/>
          <w:numId w:val="1"/>
        </w:numPr>
        <w:spacing w:line="360" w:lineRule="auto"/>
        <w:ind w:left="0" w:firstLine="62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目录</w:t>
      </w:r>
      <w:r>
        <w:rPr>
          <w:rFonts w:hint="eastAsia" w:eastAsia="仿宋_GB2312"/>
          <w:sz w:val="28"/>
          <w:szCs w:val="28"/>
        </w:rPr>
        <w:t>要求</w:t>
      </w:r>
      <w:r>
        <w:rPr>
          <w:rFonts w:eastAsia="仿宋_GB2312"/>
          <w:sz w:val="28"/>
          <w:szCs w:val="28"/>
        </w:rPr>
        <w:t>：至多三级目录格式，</w:t>
      </w:r>
      <w:r>
        <w:rPr>
          <w:rFonts w:hint="eastAsia" w:eastAsia="仿宋_GB2312"/>
          <w:sz w:val="28"/>
          <w:szCs w:val="28"/>
        </w:rPr>
        <w:t>四</w:t>
      </w:r>
      <w:r>
        <w:rPr>
          <w:rFonts w:eastAsia="仿宋_GB2312"/>
          <w:sz w:val="28"/>
          <w:szCs w:val="28"/>
        </w:rPr>
        <w:t>号仿宋_GB2312字体，西文Times New Roman四号字体，1.5倍行距。</w:t>
      </w:r>
    </w:p>
    <w:p>
      <w:pPr>
        <w:numPr>
          <w:ilvl w:val="0"/>
          <w:numId w:val="1"/>
        </w:numPr>
        <w:spacing w:line="360" w:lineRule="auto"/>
        <w:ind w:left="0" w:firstLine="62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内容要求：严格按照正文模板要求编制各部分内容，不能缺项。</w:t>
      </w:r>
      <w:r>
        <w:rPr>
          <w:rFonts w:hint="eastAsia" w:eastAsia="仿宋_GB2312"/>
          <w:b/>
          <w:bCs/>
          <w:sz w:val="28"/>
          <w:szCs w:val="28"/>
        </w:rPr>
        <w:t>任务合同书中的内容须在建议书内容的基础上深度细化。</w:t>
      </w:r>
    </w:p>
    <w:p>
      <w:pPr>
        <w:numPr>
          <w:ilvl w:val="0"/>
          <w:numId w:val="1"/>
        </w:numPr>
        <w:spacing w:line="360" w:lineRule="auto"/>
        <w:ind w:left="0" w:firstLine="62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格式要求：正文四号仿宋_GB2312字体，西文Times New Roman四号字体，一级标题加粗，首行缩进2字符，1.5倍行距；表格五号宋体，西文Times New Roman五号字体。</w:t>
      </w:r>
    </w:p>
    <w:p>
      <w:pPr>
        <w:numPr>
          <w:ilvl w:val="0"/>
          <w:numId w:val="1"/>
        </w:numPr>
        <w:spacing w:line="360" w:lineRule="auto"/>
        <w:ind w:left="0" w:firstLine="624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装订要求：任务</w:t>
      </w:r>
      <w:r>
        <w:rPr>
          <w:rFonts w:hint="eastAsia" w:eastAsia="仿宋_GB2312"/>
          <w:sz w:val="28"/>
          <w:szCs w:val="28"/>
        </w:rPr>
        <w:t>合同</w:t>
      </w:r>
      <w:r>
        <w:rPr>
          <w:rFonts w:eastAsia="仿宋_GB2312"/>
          <w:sz w:val="28"/>
          <w:szCs w:val="28"/>
        </w:rPr>
        <w:t>书</w:t>
      </w:r>
      <w:r>
        <w:rPr>
          <w:rFonts w:hint="eastAsia" w:eastAsia="仿宋_GB2312"/>
          <w:sz w:val="28"/>
          <w:szCs w:val="28"/>
        </w:rPr>
        <w:t>按</w:t>
      </w:r>
      <w:r>
        <w:rPr>
          <w:rFonts w:eastAsia="仿宋_GB2312"/>
          <w:sz w:val="28"/>
          <w:szCs w:val="28"/>
        </w:rPr>
        <w:t>顺序A4纸双面打印，</w:t>
      </w:r>
      <w:r>
        <w:rPr>
          <w:rFonts w:hint="eastAsia" w:eastAsia="仿宋_GB2312"/>
          <w:sz w:val="28"/>
          <w:szCs w:val="28"/>
        </w:rPr>
        <w:t>合同内容首页、盖章页、任务书首页、概况表、</w:t>
      </w:r>
      <w:r>
        <w:rPr>
          <w:rFonts w:eastAsia="仿宋_GB2312"/>
          <w:sz w:val="28"/>
          <w:szCs w:val="28"/>
        </w:rPr>
        <w:t>目录与正文起始页须为奇数页，白皮胶装成一册；牵头责任单位与各参研单位的合同白皮胶装合订成一册。</w:t>
      </w:r>
    </w:p>
    <w:p>
      <w:pPr>
        <w:spacing w:line="560" w:lineRule="exact"/>
        <w:jc w:val="center"/>
        <w:rPr>
          <w:rFonts w:eastAsia="黑体"/>
          <w:b/>
          <w:bCs/>
          <w:sz w:val="36"/>
          <w:szCs w:val="36"/>
        </w:rPr>
      </w:pPr>
    </w:p>
    <w:p>
      <w:pPr>
        <w:widowControl/>
        <w:jc w:val="left"/>
        <w:rPr>
          <w:rFonts w:eastAsia="黑体"/>
          <w:b/>
          <w:bCs/>
          <w:sz w:val="36"/>
          <w:szCs w:val="36"/>
        </w:rPr>
      </w:pPr>
      <w:r>
        <w:rPr>
          <w:rFonts w:eastAsia="黑体"/>
          <w:b/>
          <w:bCs/>
          <w:sz w:val="36"/>
          <w:szCs w:val="36"/>
        </w:rPr>
        <w:br w:type="page"/>
      </w:r>
    </w:p>
    <w:p>
      <w:pPr>
        <w:spacing w:line="560" w:lineRule="exact"/>
        <w:jc w:val="center"/>
        <w:rPr>
          <w:rFonts w:eastAsia="黑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eastAsia="仿宋_GB2312"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bookmarkStart w:id="1" w:name="_Toc19601527"/>
      <w:bookmarkEnd w:id="1"/>
      <w:bookmarkStart w:id="2" w:name="_Toc19601516"/>
      <w:bookmarkEnd w:id="2"/>
      <w:bookmarkStart w:id="3" w:name="_Toc19601285"/>
      <w:bookmarkEnd w:id="3"/>
      <w:bookmarkStart w:id="4" w:name="_Toc19601517"/>
      <w:bookmarkEnd w:id="4"/>
      <w:bookmarkStart w:id="5" w:name="_Toc19601531"/>
      <w:bookmarkEnd w:id="5"/>
      <w:bookmarkStart w:id="6" w:name="_Toc19601522"/>
      <w:bookmarkEnd w:id="6"/>
      <w:bookmarkStart w:id="7" w:name="_Toc19601523"/>
      <w:bookmarkEnd w:id="7"/>
      <w:bookmarkStart w:id="8" w:name="_Toc19601520"/>
      <w:bookmarkEnd w:id="8"/>
      <w:bookmarkStart w:id="9" w:name="_Toc19601521"/>
      <w:bookmarkEnd w:id="9"/>
      <w:bookmarkStart w:id="10" w:name="_Toc19601519"/>
      <w:bookmarkEnd w:id="10"/>
      <w:bookmarkStart w:id="11" w:name="_Toc19601292"/>
      <w:bookmarkEnd w:id="11"/>
      <w:bookmarkStart w:id="12" w:name="_Toc19601529"/>
      <w:bookmarkEnd w:id="12"/>
      <w:bookmarkStart w:id="13" w:name="_Toc19601530"/>
      <w:bookmarkEnd w:id="13"/>
      <w:bookmarkStart w:id="14" w:name="_Toc19601526"/>
      <w:bookmarkEnd w:id="14"/>
      <w:bookmarkStart w:id="15" w:name="_Toc19601528"/>
      <w:bookmarkEnd w:id="15"/>
      <w:bookmarkStart w:id="16" w:name="_Toc19601297"/>
      <w:bookmarkEnd w:id="16"/>
      <w:bookmarkStart w:id="17" w:name="_Toc19601299"/>
      <w:bookmarkEnd w:id="17"/>
      <w:bookmarkStart w:id="18" w:name="_Toc19601298"/>
      <w:bookmarkEnd w:id="18"/>
      <w:bookmarkStart w:id="19" w:name="_Toc19601201"/>
      <w:bookmarkEnd w:id="19"/>
      <w:bookmarkStart w:id="20" w:name="_Toc19601524"/>
      <w:bookmarkEnd w:id="20"/>
      <w:bookmarkStart w:id="21" w:name="_Toc19601257"/>
      <w:bookmarkEnd w:id="21"/>
      <w:bookmarkStart w:id="22" w:name="_Toc19601525"/>
      <w:bookmarkEnd w:id="22"/>
      <w:bookmarkStart w:id="23" w:name="_Toc19601286"/>
      <w:bookmarkEnd w:id="23"/>
      <w:bookmarkStart w:id="24" w:name="_Toc19601518"/>
      <w:bookmarkEnd w:id="24"/>
      <w:r>
        <w:rPr>
          <w:rFonts w:hint="eastAsia" w:eastAsia="黑体"/>
          <w:sz w:val="32"/>
          <w:szCs w:val="32"/>
        </w:rPr>
        <w:t>一、合同当事人</w:t>
      </w:r>
    </w:p>
    <w:tbl>
      <w:tblPr>
        <w:tblStyle w:val="21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委托方（甲方）：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工业和信息化部产业发展促进中心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>X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XX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单位地址：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>北京市海淀区万寿路2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7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>号8号楼1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>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00846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话：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010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68207707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传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真：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010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>-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68207707                      </w:t>
            </w:r>
          </w:p>
        </w:tc>
      </w:tr>
    </w:tbl>
    <w:p>
      <w:pPr>
        <w:widowControl/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tbl>
      <w:tblPr>
        <w:tblStyle w:val="21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受托方（乙方）：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单位地址：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话：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传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真：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tbl>
      <w:tblPr>
        <w:tblStyle w:val="21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第三方（丙方）：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>XXXX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基础研究技术管理办公室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 </w:t>
            </w:r>
          </w:p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（XXXXXXXXXXXXXXXXXX 代章）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XXX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单位地址：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北京市海淀区蓝靛厂南路5号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邮政编码：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100097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电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话：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010-68201390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widowControl/>
              <w:spacing w:line="360" w:lineRule="auto"/>
              <w:jc w:val="distribute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传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真：</w:t>
            </w:r>
          </w:p>
        </w:tc>
        <w:tc>
          <w:tcPr>
            <w:tcW w:w="6169" w:type="dxa"/>
          </w:tcPr>
          <w:p>
            <w:pPr>
              <w:widowControl/>
              <w:spacing w:line="360" w:lineRule="auto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010-68201390</w:t>
            </w:r>
            <w:r>
              <w:rPr>
                <w:rFonts w:hint="eastAsia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                    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二、合同依据</w:t>
      </w:r>
    </w:p>
    <w:p>
      <w:pPr>
        <w:adjustRightInd w:val="0"/>
        <w:snapToGrid w:val="0"/>
        <w:spacing w:line="360" w:lineRule="auto"/>
        <w:ind w:firstLine="560" w:firstLineChars="200"/>
        <w:rPr>
          <w:b/>
          <w:bCs/>
        </w:rPr>
      </w:pPr>
      <w:r>
        <w:rPr>
          <w:rFonts w:hint="eastAsia" w:eastAsia="仿宋"/>
          <w:kern w:val="0"/>
          <w:sz w:val="28"/>
          <w:szCs w:val="28"/>
        </w:rPr>
        <w:t>XX</w:t>
      </w:r>
      <w:r>
        <w:rPr>
          <w:rFonts w:eastAsia="仿宋"/>
          <w:kern w:val="0"/>
          <w:sz w:val="28"/>
          <w:szCs w:val="28"/>
        </w:rPr>
        <w:t>XX</w:t>
      </w:r>
      <w:r>
        <w:rPr>
          <w:rFonts w:hint="eastAsia" w:eastAsia="仿宋"/>
          <w:i/>
          <w:kern w:val="0"/>
          <w:sz w:val="28"/>
          <w:szCs w:val="28"/>
        </w:rPr>
        <w:t>（</w:t>
      </w:r>
      <w:r>
        <w:rPr>
          <w:rFonts w:hint="eastAsia" w:eastAsia="仿宋"/>
          <w:i/>
          <w:iCs/>
          <w:kern w:val="0"/>
          <w:sz w:val="28"/>
          <w:szCs w:val="28"/>
        </w:rPr>
        <w:t>具体详见纸质版文件</w:t>
      </w:r>
      <w:r>
        <w:rPr>
          <w:rFonts w:hint="eastAsia" w:eastAsia="仿宋"/>
          <w:i/>
          <w:kern w:val="0"/>
          <w:sz w:val="28"/>
          <w:szCs w:val="28"/>
        </w:rPr>
        <w:t>）</w:t>
      </w:r>
    </w:p>
    <w:p>
      <w:pPr>
        <w:adjustRightInd w:val="0"/>
        <w:snapToGrid w:val="0"/>
        <w:spacing w:line="360" w:lineRule="auto"/>
        <w:ind w:firstLine="420" w:firstLineChars="200"/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三、技术研究内容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本合同涉及的具体技术内容按附件1《</w:t>
      </w:r>
      <w:r>
        <w:rPr>
          <w:rFonts w:eastAsia="仿宋_GB2312"/>
          <w:kern w:val="44"/>
          <w:sz w:val="28"/>
          <w:szCs w:val="28"/>
        </w:rPr>
        <w:t>XXXX</w:t>
      </w:r>
      <w:r>
        <w:rPr>
          <w:rFonts w:hint="eastAsia" w:eastAsia="仿宋_GB2312"/>
          <w:kern w:val="44"/>
          <w:sz w:val="28"/>
          <w:szCs w:val="28"/>
        </w:rPr>
        <w:t>基础研究</w:t>
      </w:r>
      <w:r>
        <w:rPr>
          <w:rFonts w:hint="eastAsia" w:eastAsia="仿宋_GB2312"/>
          <w:sz w:val="28"/>
          <w:szCs w:val="28"/>
        </w:rPr>
        <w:t>项目任务书》执行。该任务书作为本合同的附件，是本合同不可分割的一部分，与本合同具有同等法律效力。</w:t>
      </w:r>
    </w:p>
    <w:p>
      <w:pPr>
        <w:widowControl/>
        <w:adjustRightInd w:val="0"/>
        <w:snapToGrid w:val="0"/>
        <w:spacing w:line="360" w:lineRule="auto"/>
        <w:ind w:firstLine="420" w:firstLineChars="200"/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bookmarkStart w:id="25" w:name="_Toc19601534"/>
      <w:r>
        <w:rPr>
          <w:rFonts w:hint="eastAsia" w:eastAsia="黑体"/>
          <w:sz w:val="32"/>
          <w:szCs w:val="32"/>
        </w:rPr>
        <w:t>四、合同价款及支付方式</w:t>
      </w:r>
      <w:bookmarkEnd w:id="25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研究经费总额为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hint="eastAsia" w:eastAsia="仿宋_GB2312"/>
          <w:sz w:val="28"/>
          <w:szCs w:val="28"/>
          <w:u w:val="single"/>
        </w:rPr>
        <w:t>万元（大写）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>万元（小写）</w:t>
      </w:r>
      <w:r>
        <w:rPr>
          <w:rFonts w:hint="eastAsia" w:eastAsia="仿宋_GB2312"/>
          <w:sz w:val="28"/>
          <w:szCs w:val="28"/>
        </w:rPr>
        <w:t>（其中国拨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万元，自筹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>万元）。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研究经费根据中央财政年度预算拨款方式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>分期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>支付乙方或由主管单位转拨至乙方。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36"/>
        </w:rPr>
      </w:pPr>
      <w:r>
        <w:rPr>
          <w:rFonts w:eastAsia="仿宋_GB2312"/>
          <w:sz w:val="28"/>
          <w:szCs w:val="28"/>
        </w:rPr>
        <w:t>3.</w:t>
      </w:r>
      <w:r>
        <w:rPr>
          <w:rFonts w:hint="eastAsia" w:eastAsia="仿宋_GB2312"/>
          <w:sz w:val="28"/>
          <w:szCs w:val="36"/>
        </w:rPr>
        <w:t>乙方若出现未按时完成年度研究任务、未通过里程碑节点考核、未按要求落实自筹经费等情况之一时，须整改落实并达到要求后，方可提出下一年度预算申请。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36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五、研究进度及年度预算</w:t>
      </w:r>
    </w:p>
    <w:tbl>
      <w:tblPr>
        <w:tblStyle w:val="21"/>
        <w:tblW w:w="8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415"/>
        <w:gridCol w:w="1419"/>
        <w:gridCol w:w="1466"/>
        <w:gridCol w:w="173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</w:t>
            </w:r>
          </w:p>
        </w:tc>
        <w:tc>
          <w:tcPr>
            <w:tcW w:w="14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研究目标</w:t>
            </w:r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研究内容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研究成果</w:t>
            </w:r>
          </w:p>
        </w:tc>
        <w:tc>
          <w:tcPr>
            <w:tcW w:w="3545" w:type="dxa"/>
            <w:gridSpan w:val="2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经费预算（万元）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89" w:type="dxa"/>
            <w:vMerge w:val="continue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5" w:type="dxa"/>
            <w:vMerge w:val="continue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1419" w:type="dxa"/>
            <w:vMerge w:val="continue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</w:tcPr>
          <w:p>
            <w:pPr>
              <w:spacing w:line="360" w:lineRule="auto"/>
              <w:rPr>
                <w:kern w:val="0"/>
                <w:szCs w:val="21"/>
              </w:rPr>
            </w:pPr>
          </w:p>
        </w:tc>
        <w:tc>
          <w:tcPr>
            <w:tcW w:w="173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国拨</w:t>
            </w:r>
          </w:p>
        </w:tc>
        <w:tc>
          <w:tcPr>
            <w:tcW w:w="1815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9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202X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i/>
                <w:iCs/>
                <w:kern w:val="0"/>
                <w:szCs w:val="21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i/>
                <w:iCs/>
                <w:kern w:val="0"/>
                <w:szCs w:val="21"/>
              </w:rPr>
            </w:pPr>
          </w:p>
        </w:tc>
        <w:tc>
          <w:tcPr>
            <w:tcW w:w="1466" w:type="dxa"/>
          </w:tcPr>
          <w:p>
            <w:pPr>
              <w:spacing w:line="360" w:lineRule="auto"/>
              <w:jc w:val="center"/>
              <w:rPr>
                <w:i/>
                <w:iCs/>
                <w:kern w:val="0"/>
                <w:szCs w:val="21"/>
              </w:rPr>
            </w:pPr>
          </w:p>
        </w:tc>
        <w:tc>
          <w:tcPr>
            <w:tcW w:w="173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89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202X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89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……</w:t>
            </w:r>
          </w:p>
        </w:tc>
        <w:tc>
          <w:tcPr>
            <w:tcW w:w="1415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66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730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815" w:type="dxa"/>
          </w:tcPr>
          <w:p>
            <w:pPr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i/>
          <w:color w:val="FF0000"/>
          <w:szCs w:val="21"/>
        </w:rPr>
      </w:pPr>
      <w:r>
        <w:rPr>
          <w:rFonts w:hint="eastAsia" w:ascii="宋体" w:hAnsi="宋体"/>
          <w:i/>
          <w:color w:val="FF0000"/>
          <w:szCs w:val="21"/>
        </w:rPr>
        <w:t>注：年度栏以项目批复年度起始。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六、验收与交付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乙方按期完成任务合同书约定的内容后，丙方对乙方报送的验收申请材料进行形式审查，对不符合要求的予以退回，对通过形式审查的向甲方报送审查意见。甲方根据形式审查意见在丙方协助下组织验收和综合绩效评价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七、各方权利与义务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甲方：负责监督、检查合同履行情况，按计划组织开展里程碑节点考核、验收和综合绩效评价；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乙方：按合同约定，组织实施项目研究任务，并接受甲方组织的监督、检查；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丙方：负责组织成果归集，并协助甲方开展里程碑节点检查、验收和综合绩效评价等工作。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八、成果及知识产权归属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>合同研究成果归国家所有，由项目承担单位持有，并由丙方归集管理，在专项范围内可无偿使用。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>本项目正式发表的论文、论著等作品应注有“国家科技重大专项（项目编号）经费资助”字样。项目组成员享有在该项目成果文件上署名的权利和获得荣誉、奖励的权利。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hint="eastAsia" w:eastAsia="仿宋_GB2312"/>
          <w:sz w:val="28"/>
          <w:szCs w:val="28"/>
        </w:rPr>
        <w:t>本项目形成的知识产权，为了国家安全、国家利益和重大社会公共利益的需要，国家可以无偿使用，也可以许可他人有偿使用或者无偿使用。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九、项目的调整、终止与撤销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在项目执行过程中，涉及调整、终止与撤销有关事项时，乙方须向甲方提出书面申请，甲方依据《XXXX》提出处理意见，并签订补充合同。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十、保密要求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项目涉及的秘密事项按照国家有关法律和规定执行。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十一、附则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有关项目合同管理的未尽事宜，按照《XXXX》执行。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本合同一式</w:t>
      </w:r>
      <w:r>
        <w:rPr>
          <w:rFonts w:hint="eastAsia" w:eastAsia="仿宋_GB2312"/>
          <w:sz w:val="28"/>
          <w:szCs w:val="28"/>
          <w:u w:val="single"/>
        </w:rPr>
        <w:t xml:space="preserve">  3  </w:t>
      </w:r>
      <w:r>
        <w:rPr>
          <w:rFonts w:hint="eastAsia" w:eastAsia="仿宋_GB2312"/>
          <w:sz w:val="28"/>
          <w:szCs w:val="28"/>
        </w:rPr>
        <w:t>份，具有同等法律效力。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本合同经缔约方签字盖章后生效。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</w:pPr>
      <w:r>
        <w:rPr>
          <w:rFonts w:hint="eastAsia" w:eastAsia="黑体"/>
          <w:sz w:val="32"/>
          <w:szCs w:val="32"/>
        </w:rPr>
        <w:t>附件：</w:t>
      </w:r>
      <w:r>
        <w:rPr>
          <w:rFonts w:hint="eastAsia" w:eastAsia="仿宋_GB2312"/>
          <w:kern w:val="44"/>
          <w:sz w:val="28"/>
          <w:szCs w:val="28"/>
        </w:rPr>
        <w:t>《</w:t>
      </w:r>
      <w:r>
        <w:rPr>
          <w:rFonts w:eastAsia="仿宋_GB2312"/>
          <w:kern w:val="44"/>
          <w:sz w:val="28"/>
          <w:szCs w:val="28"/>
        </w:rPr>
        <w:t>XXXX</w:t>
      </w:r>
      <w:r>
        <w:rPr>
          <w:rFonts w:hint="eastAsia" w:eastAsia="仿宋_GB2312"/>
          <w:kern w:val="44"/>
          <w:sz w:val="28"/>
          <w:szCs w:val="28"/>
        </w:rPr>
        <w:t>基础研究项目任务书》</w:t>
      </w:r>
    </w:p>
    <w:p>
      <w:pPr>
        <w:widowControl/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委托方（甲方）</w:t>
      </w:r>
      <w:r>
        <w:rPr>
          <w:rFonts w:eastAsia="仿宋_GB2312"/>
          <w:kern w:val="44"/>
          <w:sz w:val="28"/>
          <w:szCs w:val="28"/>
        </w:rPr>
        <w:t xml:space="preserve">: </w:t>
      </w:r>
      <w:r>
        <w:rPr>
          <w:rFonts w:hint="eastAsia" w:eastAsia="仿宋_GB2312"/>
          <w:sz w:val="28"/>
          <w:szCs w:val="28"/>
          <w:u w:val="single"/>
        </w:rPr>
        <w:t>工业和信息化部产业发展促进中心</w:t>
      </w:r>
      <w:r>
        <w:rPr>
          <w:rFonts w:hint="eastAsia" w:eastAsia="仿宋_GB2312"/>
          <w:kern w:val="44"/>
          <w:sz w:val="28"/>
          <w:szCs w:val="28"/>
        </w:rPr>
        <w:t>（盖章）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  <w:r>
        <w:rPr>
          <w:rFonts w:hint="eastAsia" w:eastAsia="仿宋_GB2312"/>
          <w:kern w:val="44"/>
          <w:sz w:val="28"/>
          <w:szCs w:val="28"/>
        </w:rPr>
        <w:t>法定代表人</w:t>
      </w:r>
      <w:r>
        <w:rPr>
          <w:rFonts w:eastAsia="仿宋_GB2312"/>
          <w:kern w:val="44"/>
          <w:sz w:val="28"/>
          <w:szCs w:val="28"/>
        </w:rPr>
        <w:t>/</w:t>
      </w:r>
      <w:r>
        <w:rPr>
          <w:rFonts w:hint="eastAsia" w:eastAsia="仿宋_GB2312"/>
          <w:kern w:val="44"/>
          <w:sz w:val="28"/>
          <w:szCs w:val="28"/>
        </w:rPr>
        <w:t>委托代理人：</w:t>
      </w:r>
      <w:r>
        <w:rPr>
          <w:rFonts w:eastAsia="仿宋_GB2312"/>
          <w:kern w:val="44"/>
          <w:sz w:val="28"/>
          <w:szCs w:val="28"/>
        </w:rPr>
        <w:t>______________________</w:t>
      </w:r>
      <w:r>
        <w:rPr>
          <w:rFonts w:hint="eastAsia" w:eastAsia="仿宋_GB2312"/>
          <w:kern w:val="44"/>
          <w:sz w:val="28"/>
          <w:szCs w:val="28"/>
        </w:rPr>
        <w:t>（签名）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  <w:r>
        <w:rPr>
          <w:rFonts w:hint="eastAsia" w:eastAsia="仿宋_GB2312"/>
          <w:kern w:val="44"/>
          <w:sz w:val="28"/>
          <w:szCs w:val="28"/>
        </w:rPr>
        <w:t>签订日期</w:t>
      </w:r>
      <w:r>
        <w:rPr>
          <w:rFonts w:eastAsia="仿宋_GB2312"/>
          <w:kern w:val="44"/>
          <w:sz w:val="28"/>
          <w:szCs w:val="28"/>
        </w:rPr>
        <w:t xml:space="preserve">                              </w:t>
      </w:r>
      <w:r>
        <w:rPr>
          <w:rFonts w:hint="eastAsia" w:eastAsia="仿宋_GB2312"/>
          <w:kern w:val="44"/>
          <w:sz w:val="28"/>
          <w:szCs w:val="28"/>
        </w:rPr>
        <w:t>年</w:t>
      </w:r>
      <w:r>
        <w:rPr>
          <w:rFonts w:eastAsia="仿宋_GB2312"/>
          <w:kern w:val="44"/>
          <w:sz w:val="28"/>
          <w:szCs w:val="28"/>
        </w:rPr>
        <w:t xml:space="preserve">    </w:t>
      </w:r>
      <w:r>
        <w:rPr>
          <w:rFonts w:hint="eastAsia" w:eastAsia="仿宋_GB2312"/>
          <w:kern w:val="44"/>
          <w:sz w:val="28"/>
          <w:szCs w:val="28"/>
        </w:rPr>
        <w:t>月</w:t>
      </w:r>
      <w:r>
        <w:rPr>
          <w:rFonts w:eastAsia="仿宋_GB2312"/>
          <w:kern w:val="44"/>
          <w:sz w:val="28"/>
          <w:szCs w:val="28"/>
        </w:rPr>
        <w:t xml:space="preserve">    </w:t>
      </w:r>
      <w:r>
        <w:rPr>
          <w:rFonts w:hint="eastAsia" w:eastAsia="仿宋_GB2312"/>
          <w:kern w:val="44"/>
          <w:sz w:val="28"/>
          <w:szCs w:val="28"/>
        </w:rPr>
        <w:t>日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受托方（乙方）</w:t>
      </w:r>
      <w:r>
        <w:rPr>
          <w:rFonts w:eastAsia="仿宋_GB2312"/>
          <w:kern w:val="44"/>
          <w:sz w:val="28"/>
          <w:szCs w:val="28"/>
        </w:rPr>
        <w:t>: _____________________________</w:t>
      </w:r>
      <w:r>
        <w:rPr>
          <w:rFonts w:hint="eastAsia" w:eastAsia="仿宋_GB2312"/>
          <w:kern w:val="44"/>
          <w:sz w:val="28"/>
          <w:szCs w:val="28"/>
        </w:rPr>
        <w:t>（盖章）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  <w:r>
        <w:rPr>
          <w:rFonts w:hint="eastAsia" w:eastAsia="仿宋_GB2312"/>
          <w:kern w:val="44"/>
          <w:sz w:val="28"/>
          <w:szCs w:val="28"/>
        </w:rPr>
        <w:t>法定代表人</w:t>
      </w:r>
      <w:r>
        <w:rPr>
          <w:rFonts w:eastAsia="仿宋_GB2312"/>
          <w:kern w:val="44"/>
          <w:sz w:val="28"/>
          <w:szCs w:val="28"/>
        </w:rPr>
        <w:t>/</w:t>
      </w:r>
      <w:r>
        <w:rPr>
          <w:rFonts w:hint="eastAsia" w:eastAsia="仿宋_GB2312"/>
          <w:kern w:val="44"/>
          <w:sz w:val="28"/>
          <w:szCs w:val="28"/>
        </w:rPr>
        <w:t>委托代理人：</w:t>
      </w:r>
      <w:r>
        <w:rPr>
          <w:rFonts w:eastAsia="仿宋_GB2312"/>
          <w:kern w:val="44"/>
          <w:sz w:val="28"/>
          <w:szCs w:val="28"/>
        </w:rPr>
        <w:t>______________________</w:t>
      </w:r>
      <w:r>
        <w:rPr>
          <w:rFonts w:hint="eastAsia" w:eastAsia="仿宋_GB2312"/>
          <w:kern w:val="44"/>
          <w:sz w:val="28"/>
          <w:szCs w:val="28"/>
        </w:rPr>
        <w:t>（签名）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  <w:r>
        <w:rPr>
          <w:rFonts w:hint="eastAsia" w:eastAsia="仿宋_GB2312"/>
          <w:kern w:val="44"/>
          <w:sz w:val="28"/>
          <w:szCs w:val="28"/>
        </w:rPr>
        <w:t>签订日期</w:t>
      </w:r>
      <w:r>
        <w:rPr>
          <w:rFonts w:eastAsia="仿宋_GB2312"/>
          <w:kern w:val="44"/>
          <w:sz w:val="28"/>
          <w:szCs w:val="28"/>
        </w:rPr>
        <w:t xml:space="preserve">                              </w:t>
      </w:r>
      <w:r>
        <w:rPr>
          <w:rFonts w:hint="eastAsia" w:eastAsia="仿宋_GB2312"/>
          <w:kern w:val="44"/>
          <w:sz w:val="28"/>
          <w:szCs w:val="28"/>
        </w:rPr>
        <w:t>年</w:t>
      </w:r>
      <w:r>
        <w:rPr>
          <w:rFonts w:eastAsia="仿宋_GB2312"/>
          <w:kern w:val="44"/>
          <w:sz w:val="28"/>
          <w:szCs w:val="28"/>
        </w:rPr>
        <w:t xml:space="preserve">    </w:t>
      </w:r>
      <w:r>
        <w:rPr>
          <w:rFonts w:hint="eastAsia" w:eastAsia="仿宋_GB2312"/>
          <w:kern w:val="44"/>
          <w:sz w:val="28"/>
          <w:szCs w:val="28"/>
        </w:rPr>
        <w:t>月</w:t>
      </w:r>
      <w:r>
        <w:rPr>
          <w:rFonts w:eastAsia="仿宋_GB2312"/>
          <w:kern w:val="44"/>
          <w:sz w:val="28"/>
          <w:szCs w:val="28"/>
        </w:rPr>
        <w:t xml:space="preserve">    </w:t>
      </w:r>
      <w:r>
        <w:rPr>
          <w:rFonts w:hint="eastAsia" w:eastAsia="仿宋_GB2312"/>
          <w:kern w:val="44"/>
          <w:sz w:val="28"/>
          <w:szCs w:val="28"/>
        </w:rPr>
        <w:t>日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 w:firstLineChars="200"/>
        <w:jc w:val="left"/>
        <w:rPr>
          <w:rFonts w:eastAsia="仿宋_GB2312"/>
          <w:kern w:val="0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>第三方（丙方）</w:t>
      </w:r>
      <w:r>
        <w:rPr>
          <w:rFonts w:eastAsia="仿宋_GB2312"/>
          <w:kern w:val="44"/>
          <w:sz w:val="28"/>
          <w:szCs w:val="28"/>
        </w:rPr>
        <w:t>:</w:t>
      </w:r>
      <w:r>
        <w:rPr>
          <w:rFonts w:eastAsia="仿宋_GB2312"/>
          <w:kern w:val="0"/>
          <w:sz w:val="28"/>
          <w:szCs w:val="28"/>
          <w:u w:val="single"/>
        </w:rPr>
        <w:t xml:space="preserve"> </w:t>
      </w:r>
      <w:r>
        <w:rPr>
          <w:rFonts w:hint="eastAsia" w:eastAsia="仿宋_GB2312"/>
          <w:kern w:val="0"/>
          <w:sz w:val="28"/>
          <w:szCs w:val="28"/>
          <w:u w:val="single"/>
        </w:rPr>
        <w:t>XXXX</w:t>
      </w:r>
      <w:r>
        <w:rPr>
          <w:rFonts w:eastAsia="仿宋_GB2312"/>
          <w:kern w:val="0"/>
          <w:sz w:val="28"/>
          <w:szCs w:val="28"/>
          <w:u w:val="single"/>
        </w:rPr>
        <w:t>基础研究技术管理办公室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520" w:firstLineChars="90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（中国航空发动机集团有限公司 代章）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  <w:r>
        <w:rPr>
          <w:rFonts w:hint="eastAsia" w:eastAsia="仿宋_GB2312"/>
          <w:kern w:val="44"/>
          <w:sz w:val="28"/>
          <w:szCs w:val="28"/>
        </w:rPr>
        <w:t>法定代表人</w:t>
      </w:r>
      <w:r>
        <w:rPr>
          <w:rFonts w:eastAsia="仿宋_GB2312"/>
          <w:kern w:val="44"/>
          <w:sz w:val="28"/>
          <w:szCs w:val="28"/>
        </w:rPr>
        <w:t>/</w:t>
      </w:r>
      <w:r>
        <w:rPr>
          <w:rFonts w:hint="eastAsia" w:eastAsia="仿宋_GB2312"/>
          <w:kern w:val="44"/>
          <w:sz w:val="28"/>
          <w:szCs w:val="28"/>
        </w:rPr>
        <w:t>委托代理人：</w:t>
      </w:r>
      <w:r>
        <w:rPr>
          <w:rFonts w:eastAsia="仿宋_GB2312"/>
          <w:kern w:val="44"/>
          <w:sz w:val="28"/>
          <w:szCs w:val="28"/>
        </w:rPr>
        <w:t>______________________</w:t>
      </w:r>
      <w:r>
        <w:rPr>
          <w:rFonts w:hint="eastAsia" w:eastAsia="仿宋_GB2312"/>
          <w:kern w:val="44"/>
          <w:sz w:val="28"/>
          <w:szCs w:val="28"/>
        </w:rPr>
        <w:t>（签名）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  <w:r>
        <w:rPr>
          <w:rFonts w:hint="eastAsia" w:eastAsia="仿宋_GB2312"/>
          <w:kern w:val="44"/>
          <w:sz w:val="28"/>
          <w:szCs w:val="28"/>
        </w:rPr>
        <w:t>签订日期</w:t>
      </w:r>
      <w:r>
        <w:rPr>
          <w:rFonts w:eastAsia="仿宋_GB2312"/>
          <w:kern w:val="44"/>
          <w:sz w:val="28"/>
          <w:szCs w:val="28"/>
        </w:rPr>
        <w:t xml:space="preserve">                              </w:t>
      </w:r>
      <w:r>
        <w:rPr>
          <w:rFonts w:hint="eastAsia" w:eastAsia="仿宋_GB2312"/>
          <w:kern w:val="44"/>
          <w:sz w:val="28"/>
          <w:szCs w:val="28"/>
        </w:rPr>
        <w:t>年</w:t>
      </w:r>
      <w:r>
        <w:rPr>
          <w:rFonts w:eastAsia="仿宋_GB2312"/>
          <w:kern w:val="44"/>
          <w:sz w:val="28"/>
          <w:szCs w:val="28"/>
        </w:rPr>
        <w:t xml:space="preserve">    </w:t>
      </w:r>
      <w:r>
        <w:rPr>
          <w:rFonts w:hint="eastAsia" w:eastAsia="仿宋_GB2312"/>
          <w:kern w:val="44"/>
          <w:sz w:val="28"/>
          <w:szCs w:val="28"/>
        </w:rPr>
        <w:t>月</w:t>
      </w:r>
      <w:r>
        <w:rPr>
          <w:rFonts w:eastAsia="仿宋_GB2312"/>
          <w:kern w:val="44"/>
          <w:sz w:val="28"/>
          <w:szCs w:val="28"/>
        </w:rPr>
        <w:t xml:space="preserve">    </w:t>
      </w:r>
      <w:r>
        <w:rPr>
          <w:rFonts w:hint="eastAsia" w:eastAsia="仿宋_GB2312"/>
          <w:kern w:val="44"/>
          <w:sz w:val="28"/>
          <w:szCs w:val="28"/>
        </w:rPr>
        <w:t>日</w:t>
      </w:r>
      <w:bookmarkStart w:id="26" w:name="_Toc19601539"/>
      <w:bookmarkEnd w:id="26"/>
      <w:bookmarkStart w:id="27" w:name="_Toc19601541"/>
      <w:bookmarkEnd w:id="27"/>
      <w:bookmarkStart w:id="28" w:name="_Toc19601542"/>
      <w:bookmarkEnd w:id="28"/>
      <w:bookmarkStart w:id="29" w:name="_Toc19601543"/>
      <w:bookmarkEnd w:id="29"/>
      <w:bookmarkStart w:id="30" w:name="_Toc19601544"/>
      <w:bookmarkEnd w:id="30"/>
      <w:bookmarkStart w:id="31" w:name="_Toc19601545"/>
      <w:bookmarkEnd w:id="31"/>
      <w:bookmarkStart w:id="32" w:name="_Toc19601546"/>
      <w:bookmarkEnd w:id="32"/>
      <w:bookmarkStart w:id="33" w:name="_Toc19601547"/>
      <w:bookmarkEnd w:id="33"/>
      <w:bookmarkStart w:id="34" w:name="_Toc19601548"/>
      <w:bookmarkEnd w:id="34"/>
      <w:bookmarkStart w:id="35" w:name="_Toc19601549"/>
      <w:bookmarkEnd w:id="35"/>
      <w:bookmarkStart w:id="36" w:name="_Toc19601550"/>
      <w:bookmarkEnd w:id="36"/>
      <w:bookmarkStart w:id="37" w:name="_Toc19601551"/>
      <w:bookmarkEnd w:id="37"/>
      <w:bookmarkStart w:id="38" w:name="_Toc19601552"/>
      <w:bookmarkEnd w:id="38"/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2098" w:right="1531" w:bottom="1985" w:left="1531" w:header="851" w:footer="1531" w:gutter="0"/>
          <w:pgNumType w:fmt="numberInDash" w:start="1"/>
          <w:cols w:space="425" w:num="1"/>
          <w:docGrid w:type="linesAndChars" w:linePitch="289" w:charSpace="0"/>
        </w:sectPr>
      </w:pPr>
    </w:p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附件 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 xml:space="preserve">                  项目编号：</w:t>
      </w:r>
      <w:r>
        <w:rPr>
          <w:rFonts w:eastAsia="黑体"/>
          <w:i/>
          <w:sz w:val="32"/>
          <w:szCs w:val="32"/>
        </w:rPr>
        <w:t>立项批复中的项目编号</w:t>
      </w:r>
    </w:p>
    <w:p>
      <w:pPr>
        <w:spacing w:line="560" w:lineRule="exact"/>
        <w:jc w:val="right"/>
        <w:rPr>
          <w:rFonts w:eastAsia="仿宋"/>
          <w:sz w:val="28"/>
          <w:szCs w:val="28"/>
        </w:rPr>
      </w:pPr>
    </w:p>
    <w:p>
      <w:pPr>
        <w:spacing w:line="560" w:lineRule="exact"/>
        <w:jc w:val="right"/>
        <w:rPr>
          <w:rFonts w:eastAsia="仿宋"/>
          <w:sz w:val="28"/>
          <w:szCs w:val="28"/>
        </w:rPr>
      </w:pPr>
    </w:p>
    <w:p>
      <w:pPr>
        <w:spacing w:line="560" w:lineRule="exact"/>
        <w:jc w:val="right"/>
        <w:rPr>
          <w:rFonts w:eastAsia="仿宋"/>
          <w:sz w:val="28"/>
          <w:szCs w:val="28"/>
        </w:rPr>
      </w:pPr>
    </w:p>
    <w:p>
      <w:pPr>
        <w:spacing w:line="560" w:lineRule="exact"/>
        <w:jc w:val="center"/>
        <w:rPr>
          <w:rFonts w:eastAsia="方正小标宋简体"/>
          <w:b/>
          <w:bCs/>
          <w:sz w:val="52"/>
          <w:szCs w:val="52"/>
        </w:rPr>
      </w:pPr>
      <w:r>
        <w:rPr>
          <w:rFonts w:hint="eastAsia" w:eastAsia="方正小标宋简体"/>
          <w:b/>
          <w:bCs/>
          <w:sz w:val="52"/>
          <w:szCs w:val="52"/>
        </w:rPr>
        <w:t>XXXX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基础研究项目任务书</w:t>
      </w:r>
    </w:p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</w:pPr>
    </w:p>
    <w:p>
      <w:pPr>
        <w:adjustRightIn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项目名称：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FF0000"/>
          <w:sz w:val="32"/>
          <w:szCs w:val="32"/>
        </w:rPr>
      </w:pPr>
      <w:r>
        <w:rPr>
          <w:rFonts w:eastAsia="黑体"/>
          <w:sz w:val="32"/>
          <w:szCs w:val="32"/>
        </w:rPr>
        <w:t>牵头责任单位：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项目负责人：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研究周期：    年  月  至    年  月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编制日期：    年  月  日</w:t>
      </w:r>
    </w:p>
    <w:p>
      <w:pPr>
        <w:ind w:firstLine="280" w:firstLineChars="100"/>
        <w:rPr>
          <w:rFonts w:eastAsia="仿宋"/>
          <w:sz w:val="28"/>
          <w:szCs w:val="28"/>
        </w:rPr>
      </w:pPr>
    </w:p>
    <w:p>
      <w:pPr>
        <w:ind w:firstLine="280" w:firstLineChars="100"/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</w:pPr>
    </w:p>
    <w:p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工业和信息化部 国防科工局 中央军委装备发展部</w:t>
      </w:r>
    </w:p>
    <w:p>
      <w:pPr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spacing w:line="560" w:lineRule="exact"/>
        <w:jc w:val="center"/>
        <w:rPr>
          <w:rFonts w:eastAsia="黑体"/>
          <w:sz w:val="44"/>
          <w:szCs w:val="44"/>
        </w:rPr>
      </w:pPr>
    </w:p>
    <w:p>
      <w:pPr>
        <w:spacing w:after="144" w:afterLines="50" w:line="400" w:lineRule="exact"/>
        <w:rPr>
          <w:rFonts w:eastAsia="黑体"/>
          <w:color w:val="000000"/>
          <w:sz w:val="32"/>
          <w:szCs w:val="32"/>
        </w:rPr>
        <w:sectPr>
          <w:footerReference r:id="rId6" w:type="default"/>
          <w:pgSz w:w="11906" w:h="16838"/>
          <w:pgMar w:top="2098" w:right="1531" w:bottom="1985" w:left="1531" w:header="851" w:footer="1531" w:gutter="0"/>
          <w:pgNumType w:fmt="numberInDash" w:start="1"/>
          <w:cols w:space="425" w:num="1"/>
          <w:docGrid w:type="linesAndChars" w:linePitch="289" w:charSpace="0"/>
        </w:sectPr>
      </w:pPr>
    </w:p>
    <w:p>
      <w:pPr>
        <w:spacing w:after="120" w:afterLines="50" w:line="400" w:lineRule="exact"/>
        <w:jc w:val="center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XX</w:t>
      </w:r>
      <w:r>
        <w:rPr>
          <w:rFonts w:eastAsia="黑体"/>
          <w:color w:val="000000"/>
          <w:sz w:val="32"/>
          <w:szCs w:val="32"/>
        </w:rPr>
        <w:t>X</w:t>
      </w:r>
      <w:r>
        <w:rPr>
          <w:rFonts w:eastAsia="黑体"/>
          <w:i/>
          <w:color w:val="000000"/>
          <w:sz w:val="32"/>
          <w:szCs w:val="32"/>
        </w:rPr>
        <w:t>（项目名称）</w:t>
      </w:r>
      <w:r>
        <w:rPr>
          <w:rFonts w:eastAsia="黑体"/>
          <w:color w:val="000000"/>
          <w:sz w:val="32"/>
          <w:szCs w:val="32"/>
        </w:rPr>
        <w:t>项目</w:t>
      </w:r>
      <w:r>
        <w:rPr>
          <w:rFonts w:hint="eastAsia" w:eastAsia="黑体"/>
          <w:color w:val="000000"/>
          <w:sz w:val="32"/>
          <w:szCs w:val="32"/>
        </w:rPr>
        <w:t>概况表</w:t>
      </w:r>
    </w:p>
    <w:tbl>
      <w:tblPr>
        <w:tblStyle w:val="21"/>
        <w:tblW w:w="921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051"/>
        <w:gridCol w:w="3190"/>
        <w:gridCol w:w="111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项目编号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ind w:firstLine="400" w:firstLineChars="200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与立项批复项目编号一致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ind w:firstLine="400" w:firstLineChars="200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与立项批复一致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研究目标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220" w:lineRule="exact"/>
              <w:ind w:firstLine="400" w:firstLineChars="200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须覆盖立项批复的研究目标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主要研究内容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240" w:lineRule="exact"/>
              <w:ind w:firstLine="400" w:firstLineChars="200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主要研究内容须覆盖立项批复的全部研究内容。每一条研究内容需要进行简要描述，描述内容原则上不宜超过5行。</w:t>
            </w:r>
          </w:p>
          <w:p>
            <w:pPr>
              <w:numPr>
                <w:ilvl w:val="0"/>
                <w:numId w:val="2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  <w:r>
              <w:rPr>
                <w:rFonts w:hint="eastAsia"/>
                <w:iCs/>
                <w:kern w:val="0"/>
                <w:sz w:val="20"/>
                <w:szCs w:val="21"/>
              </w:rPr>
              <w:t>（主要研究内容一）</w:t>
            </w:r>
          </w:p>
          <w:p>
            <w:pPr>
              <w:spacing w:line="240" w:lineRule="exact"/>
              <w:ind w:firstLine="40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  <w:p>
            <w:pPr>
              <w:numPr>
                <w:ilvl w:val="0"/>
                <w:numId w:val="2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  <w:r>
              <w:rPr>
                <w:rFonts w:hint="eastAsia"/>
                <w:iCs/>
                <w:kern w:val="0"/>
                <w:sz w:val="20"/>
                <w:szCs w:val="21"/>
              </w:rPr>
              <w:t>（主要研究内容二）</w:t>
            </w:r>
          </w:p>
          <w:p>
            <w:pPr>
              <w:spacing w:line="240" w:lineRule="exact"/>
              <w:ind w:firstLine="40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  <w:p>
            <w:pPr>
              <w:numPr>
                <w:ilvl w:val="0"/>
                <w:numId w:val="2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  <w:r>
              <w:rPr>
                <w:rFonts w:hint="eastAsia"/>
                <w:iCs/>
                <w:kern w:val="0"/>
                <w:sz w:val="20"/>
                <w:szCs w:val="21"/>
              </w:rPr>
              <w:t>（主要研究内容三）</w:t>
            </w:r>
          </w:p>
          <w:p>
            <w:pPr>
              <w:spacing w:line="240" w:lineRule="exact"/>
              <w:ind w:firstLine="40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  <w:p>
            <w:pPr>
              <w:numPr>
                <w:ilvl w:val="0"/>
                <w:numId w:val="2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  <w:r>
              <w:rPr>
                <w:rFonts w:hint="eastAsia"/>
                <w:iCs/>
                <w:kern w:val="0"/>
                <w:sz w:val="20"/>
                <w:szCs w:val="21"/>
              </w:rPr>
              <w:t>（主要研究内容四）</w:t>
            </w:r>
          </w:p>
          <w:p>
            <w:pPr>
              <w:spacing w:line="240" w:lineRule="exact"/>
              <w:ind w:firstLine="40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  <w:p>
            <w:pPr>
              <w:numPr>
                <w:ilvl w:val="0"/>
                <w:numId w:val="2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  <w:r>
              <w:rPr>
                <w:rFonts w:hint="eastAsia"/>
                <w:iCs/>
                <w:kern w:val="0"/>
                <w:sz w:val="20"/>
                <w:szCs w:val="21"/>
              </w:rPr>
              <w:t>（主要研究内容五）</w:t>
            </w:r>
          </w:p>
          <w:p>
            <w:pPr>
              <w:spacing w:line="240" w:lineRule="exact"/>
              <w:ind w:firstLine="40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  <w:p>
            <w:pPr>
              <w:spacing w:line="240" w:lineRule="exact"/>
              <w:ind w:firstLine="40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主要技术指标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240" w:lineRule="exact"/>
              <w:ind w:firstLine="400" w:firstLineChars="2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须覆盖或高于立项批复的技术指标，务必包含建议书中所有的细化技术指标（评估报告建议删除的除外）。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主要研究成果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240" w:lineRule="exact"/>
              <w:ind w:left="200"/>
              <w:rPr>
                <w:i/>
                <w:kern w:val="0"/>
                <w:sz w:val="20"/>
                <w:szCs w:val="21"/>
              </w:rPr>
            </w:pPr>
            <w:bookmarkStart w:id="39" w:name="_Hlk12631555"/>
            <w:r>
              <w:rPr>
                <w:i/>
                <w:kern w:val="0"/>
                <w:sz w:val="20"/>
                <w:szCs w:val="21"/>
              </w:rPr>
              <w:t>主要研究成果包括</w:t>
            </w:r>
            <w:r>
              <w:rPr>
                <w:rFonts w:hint="eastAsia"/>
                <w:i/>
                <w:kern w:val="0"/>
                <w:sz w:val="20"/>
                <w:szCs w:val="21"/>
              </w:rPr>
              <w:t>但不限于</w:t>
            </w:r>
            <w:r>
              <w:rPr>
                <w:i/>
                <w:kern w:val="0"/>
                <w:sz w:val="20"/>
                <w:szCs w:val="21"/>
              </w:rPr>
              <w:t>：</w:t>
            </w:r>
          </w:p>
          <w:p>
            <w:pPr>
              <w:numPr>
                <w:ilvl w:val="0"/>
                <w:numId w:val="3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方法、</w:t>
            </w:r>
            <w:r>
              <w:rPr>
                <w:rFonts w:hint="eastAsia"/>
                <w:kern w:val="0"/>
                <w:sz w:val="20"/>
                <w:szCs w:val="21"/>
              </w:rPr>
              <w:t>方案、</w:t>
            </w:r>
            <w:r>
              <w:rPr>
                <w:kern w:val="0"/>
                <w:sz w:val="20"/>
                <w:szCs w:val="21"/>
              </w:rPr>
              <w:t xml:space="preserve">准则、模型等XXX个： </w:t>
            </w:r>
          </w:p>
          <w:p>
            <w:pPr>
              <w:pStyle w:val="30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XXX方法；</w:t>
            </w:r>
          </w:p>
          <w:p>
            <w:pPr>
              <w:pStyle w:val="30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XXX方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案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；</w:t>
            </w:r>
          </w:p>
          <w:p>
            <w:pPr>
              <w:pStyle w:val="30"/>
              <w:numPr>
                <w:ilvl w:val="0"/>
                <w:numId w:val="4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XXX准则；</w:t>
            </w:r>
          </w:p>
          <w:p>
            <w:pPr>
              <w:spacing w:line="240" w:lineRule="exact"/>
              <w:ind w:left="56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  <w:p>
            <w:pPr>
              <w:numPr>
                <w:ilvl w:val="0"/>
                <w:numId w:val="3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数据（库）、软件、程序等XXX个：</w:t>
            </w:r>
          </w:p>
          <w:p>
            <w:pPr>
              <w:pStyle w:val="30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XXX数据（库）；</w:t>
            </w:r>
          </w:p>
          <w:p>
            <w:pPr>
              <w:pStyle w:val="30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XXX软件；</w:t>
            </w:r>
          </w:p>
          <w:p>
            <w:pPr>
              <w:pStyle w:val="30"/>
              <w:numPr>
                <w:ilvl w:val="0"/>
                <w:numId w:val="5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程序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ind w:left="56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  <w:p>
            <w:pPr>
              <w:numPr>
                <w:ilvl w:val="0"/>
                <w:numId w:val="3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模具、工装、</w:t>
            </w:r>
            <w:r>
              <w:rPr>
                <w:rFonts w:hint="eastAsia"/>
                <w:kern w:val="0"/>
                <w:sz w:val="20"/>
                <w:szCs w:val="21"/>
              </w:rPr>
              <w:t>试验件、</w:t>
            </w:r>
            <w:r>
              <w:rPr>
                <w:kern w:val="0"/>
                <w:sz w:val="20"/>
                <w:szCs w:val="21"/>
              </w:rPr>
              <w:t xml:space="preserve">样品、样件、样机类等XXX件： </w:t>
            </w:r>
          </w:p>
          <w:p>
            <w:pPr>
              <w:pStyle w:val="30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模具</w:t>
            </w:r>
          </w:p>
          <w:p>
            <w:pPr>
              <w:pStyle w:val="30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1"/>
              </w:rPr>
              <w:t>工装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；</w:t>
            </w:r>
          </w:p>
          <w:p>
            <w:pPr>
              <w:pStyle w:val="30"/>
              <w:numPr>
                <w:ilvl w:val="0"/>
                <w:numId w:val="6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XXX试验件</w:t>
            </w:r>
            <w:r>
              <w:rPr>
                <w:rFonts w:hint="eastAsia" w:ascii="Times New Roman" w:hAnsi="Times New Roman" w:cs="Times New Roman"/>
                <w:i/>
                <w:color w:val="FF0000"/>
                <w:kern w:val="0"/>
                <w:sz w:val="20"/>
                <w:szCs w:val="21"/>
              </w:rPr>
              <w:t>（注：</w:t>
            </w:r>
            <w:r>
              <w:rPr>
                <w:rFonts w:hint="eastAsia" w:ascii="Times New Roman" w:hAnsi="Times New Roman" w:cs="Times New Roman"/>
                <w:i/>
                <w:color w:val="FF0000"/>
                <w:kern w:val="0"/>
                <w:sz w:val="20"/>
                <w:szCs w:val="21"/>
                <w:lang w:eastAsia="zh-CN"/>
              </w:rPr>
              <w:t>具有创新结构的</w:t>
            </w:r>
            <w:bookmarkStart w:id="75" w:name="_GoBack"/>
            <w:bookmarkEnd w:id="75"/>
            <w:r>
              <w:rPr>
                <w:rFonts w:hint="eastAsia" w:ascii="Times New Roman" w:hAnsi="Times New Roman" w:cs="Times New Roman"/>
                <w:i/>
                <w:color w:val="FF0000"/>
                <w:kern w:val="0"/>
                <w:sz w:val="20"/>
                <w:szCs w:val="21"/>
              </w:rPr>
              <w:t>试验件设计方法须作为单独成果在第（一）类成果中体现）</w:t>
            </w: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；</w:t>
            </w:r>
          </w:p>
          <w:p>
            <w:pPr>
              <w:spacing w:line="240" w:lineRule="exact"/>
              <w:ind w:left="56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  <w:p>
            <w:pPr>
              <w:numPr>
                <w:ilvl w:val="0"/>
                <w:numId w:val="3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 xml:space="preserve">系统集成验证平台类XXX台/套： </w:t>
            </w:r>
          </w:p>
          <w:p>
            <w:pPr>
              <w:pStyle w:val="30"/>
              <w:numPr>
                <w:ilvl w:val="0"/>
                <w:numId w:val="7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XXX平台；</w:t>
            </w:r>
          </w:p>
          <w:p>
            <w:pPr>
              <w:spacing w:line="240" w:lineRule="exact"/>
              <w:ind w:left="56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  <w:p>
            <w:pPr>
              <w:numPr>
                <w:ilvl w:val="0"/>
                <w:numId w:val="3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标准、规范等XXX份：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XXX标准；</w:t>
            </w:r>
          </w:p>
          <w:p>
            <w:pPr>
              <w:pStyle w:val="30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XXX规范；</w:t>
            </w:r>
          </w:p>
          <w:p>
            <w:pPr>
              <w:spacing w:line="240" w:lineRule="exact"/>
              <w:ind w:left="56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  <w:p>
            <w:pPr>
              <w:numPr>
                <w:ilvl w:val="0"/>
                <w:numId w:val="3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设计图纸、图样等XXX份：</w:t>
            </w:r>
          </w:p>
          <w:p>
            <w:pPr>
              <w:pStyle w:val="30"/>
              <w:numPr>
                <w:ilvl w:val="0"/>
                <w:numId w:val="9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XXX图纸；</w:t>
            </w:r>
          </w:p>
          <w:p>
            <w:pPr>
              <w:pStyle w:val="30"/>
              <w:numPr>
                <w:ilvl w:val="0"/>
                <w:numId w:val="9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XXX图样；</w:t>
            </w:r>
          </w:p>
          <w:p>
            <w:pPr>
              <w:spacing w:line="240" w:lineRule="exact"/>
              <w:ind w:left="56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  <w:p>
            <w:pPr>
              <w:numPr>
                <w:ilvl w:val="0"/>
                <w:numId w:val="3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发明专利/国防专利、专著、论文、软件著作权、指导说明书等XXX个：</w:t>
            </w:r>
          </w:p>
          <w:p>
            <w:pPr>
              <w:pStyle w:val="30"/>
              <w:numPr>
                <w:ilvl w:val="0"/>
                <w:numId w:val="10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XXX专利；</w:t>
            </w:r>
          </w:p>
          <w:p>
            <w:pPr>
              <w:pStyle w:val="30"/>
              <w:numPr>
                <w:ilvl w:val="0"/>
                <w:numId w:val="10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XXX软件著作权；</w:t>
            </w:r>
          </w:p>
          <w:p>
            <w:pPr>
              <w:spacing w:line="240" w:lineRule="exact"/>
              <w:ind w:left="56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  <w:bookmarkEnd w:id="39"/>
          <w:p>
            <w:pPr>
              <w:numPr>
                <w:ilvl w:val="0"/>
                <w:numId w:val="3"/>
              </w:numPr>
              <w:spacing w:line="240" w:lineRule="exact"/>
              <w:ind w:firstLine="200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其它XXX个：</w:t>
            </w:r>
          </w:p>
          <w:p>
            <w:pPr>
              <w:pStyle w:val="30"/>
              <w:numPr>
                <w:ilvl w:val="0"/>
                <w:numId w:val="11"/>
              </w:numPr>
              <w:spacing w:line="240" w:lineRule="exact"/>
              <w:ind w:firstLineChars="0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1"/>
              </w:rPr>
              <w:t>XXX；</w:t>
            </w:r>
          </w:p>
          <w:p>
            <w:pPr>
              <w:spacing w:line="240" w:lineRule="exact"/>
              <w:ind w:left="567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  <w:p>
            <w:pPr>
              <w:spacing w:line="240" w:lineRule="exact"/>
              <w:ind w:firstLine="400" w:firstLineChars="200"/>
              <w:rPr>
                <w:rFonts w:ascii="宋体" w:hAnsi="宋体"/>
                <w:i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i/>
                <w:color w:val="FF0000"/>
                <w:kern w:val="0"/>
                <w:sz w:val="20"/>
                <w:szCs w:val="21"/>
              </w:rPr>
              <w:t>注：研究成果应具有相对独立性且具有应用价值，例如</w:t>
            </w:r>
            <w:r>
              <w:rPr>
                <w:rFonts w:ascii="宋体" w:hAnsi="宋体"/>
                <w:i/>
                <w:color w:val="FF0000"/>
                <w:kern w:val="0"/>
                <w:sz w:val="20"/>
                <w:szCs w:val="21"/>
              </w:rPr>
              <w:t>XXX</w:t>
            </w:r>
            <w:r>
              <w:rPr>
                <w:rFonts w:hint="eastAsia" w:ascii="宋体" w:hAnsi="宋体"/>
                <w:i/>
                <w:color w:val="FF0000"/>
                <w:kern w:val="0"/>
                <w:sz w:val="20"/>
                <w:szCs w:val="21"/>
              </w:rPr>
              <w:t>方法/方案/准则/模型，成果类型是方法/方案/准则/模型，对应的交付物是报告。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牵头责任单位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2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参研单位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left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XXX、XXX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项目负责人</w:t>
            </w:r>
          </w:p>
        </w:tc>
        <w:tc>
          <w:tcPr>
            <w:tcW w:w="1051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3190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</w:tc>
        <w:tc>
          <w:tcPr>
            <w:tcW w:w="1114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201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</w:t>
            </w:r>
            <w:r>
              <w:rPr>
                <w:kern w:val="0"/>
                <w:sz w:val="20"/>
                <w:szCs w:val="21"/>
              </w:rPr>
              <w:t>X</w:t>
            </w:r>
            <w:r>
              <w:rPr>
                <w:rFonts w:hint="eastAsia"/>
                <w:kern w:val="0"/>
                <w:sz w:val="20"/>
                <w:szCs w:val="21"/>
              </w:rPr>
              <w:t>年</w:t>
            </w:r>
            <w:r>
              <w:rPr>
                <w:kern w:val="0"/>
                <w:sz w:val="20"/>
                <w:szCs w:val="21"/>
              </w:rPr>
              <w:t>X</w:t>
            </w:r>
            <w:r>
              <w:rPr>
                <w:rFonts w:hint="eastAsia"/>
                <w:kern w:val="0"/>
                <w:sz w:val="20"/>
                <w:szCs w:val="21"/>
              </w:rPr>
              <w:t>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职称</w:t>
            </w:r>
          </w:p>
        </w:tc>
        <w:tc>
          <w:tcPr>
            <w:tcW w:w="3190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</w:tc>
        <w:tc>
          <w:tcPr>
            <w:tcW w:w="1114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016" w:type="dxa"/>
            <w:vAlign w:val="center"/>
          </w:tcPr>
          <w:p>
            <w:pPr>
              <w:spacing w:line="260" w:lineRule="exact"/>
              <w:jc w:val="center"/>
              <w:rPr>
                <w:i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  <w:r>
              <w:rPr>
                <w:rFonts w:hint="eastAsia"/>
                <w:i/>
                <w:kern w:val="0"/>
                <w:sz w:val="20"/>
                <w:szCs w:val="21"/>
              </w:rPr>
              <w:t>（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手机号码</w:t>
            </w:r>
            <w:r>
              <w:rPr>
                <w:rFonts w:hint="eastAsia"/>
                <w:i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项目联系人</w:t>
            </w:r>
          </w:p>
        </w:tc>
        <w:tc>
          <w:tcPr>
            <w:tcW w:w="1051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姓名</w:t>
            </w:r>
          </w:p>
        </w:tc>
        <w:tc>
          <w:tcPr>
            <w:tcW w:w="3190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</w:tc>
        <w:tc>
          <w:tcPr>
            <w:tcW w:w="1114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016" w:type="dxa"/>
            <w:vAlign w:val="center"/>
          </w:tcPr>
          <w:p>
            <w:pPr>
              <w:spacing w:line="260" w:lineRule="exact"/>
              <w:jc w:val="center"/>
              <w:rPr>
                <w:i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  <w:r>
              <w:rPr>
                <w:rFonts w:hint="eastAsia"/>
                <w:i/>
                <w:kern w:val="0"/>
                <w:sz w:val="20"/>
                <w:szCs w:val="21"/>
              </w:rPr>
              <w:t>（</w:t>
            </w: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手机号码</w:t>
            </w:r>
            <w:r>
              <w:rPr>
                <w:rFonts w:hint="eastAsia"/>
                <w:i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研究周期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260" w:lineRule="exac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</w:t>
            </w:r>
            <w:r>
              <w:rPr>
                <w:kern w:val="0"/>
                <w:sz w:val="20"/>
                <w:szCs w:val="21"/>
              </w:rPr>
              <w:t>X</w:t>
            </w:r>
            <w:r>
              <w:rPr>
                <w:rFonts w:hint="eastAsia"/>
                <w:kern w:val="0"/>
                <w:sz w:val="20"/>
                <w:szCs w:val="21"/>
              </w:rPr>
              <w:t>X年X</w:t>
            </w:r>
            <w:r>
              <w:rPr>
                <w:kern w:val="0"/>
                <w:sz w:val="20"/>
                <w:szCs w:val="21"/>
              </w:rPr>
              <w:t>X</w:t>
            </w:r>
            <w:r>
              <w:rPr>
                <w:rFonts w:hint="eastAsia"/>
                <w:kern w:val="0"/>
                <w:sz w:val="20"/>
                <w:szCs w:val="21"/>
              </w:rPr>
              <w:t>月-X</w:t>
            </w:r>
            <w:r>
              <w:rPr>
                <w:kern w:val="0"/>
                <w:sz w:val="20"/>
                <w:szCs w:val="21"/>
              </w:rPr>
              <w:t>X</w:t>
            </w:r>
            <w:r>
              <w:rPr>
                <w:rFonts w:hint="eastAsia"/>
                <w:kern w:val="0"/>
                <w:sz w:val="20"/>
                <w:szCs w:val="21"/>
              </w:rPr>
              <w:t>X年XX月，共计XX个月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总经费（万元）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</w:tc>
        <w:tc>
          <w:tcPr>
            <w:tcW w:w="1114" w:type="dxa"/>
            <w:vAlign w:val="center"/>
          </w:tcPr>
          <w:p>
            <w:pPr>
              <w:spacing w:line="26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国拨经费</w:t>
            </w:r>
          </w:p>
          <w:p>
            <w:pPr>
              <w:spacing w:line="260" w:lineRule="exact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（万元）</w:t>
            </w:r>
          </w:p>
        </w:tc>
        <w:tc>
          <w:tcPr>
            <w:tcW w:w="2016" w:type="dxa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1844" w:type="dxa"/>
            <w:vAlign w:val="center"/>
          </w:tcPr>
          <w:p>
            <w:pPr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备注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i/>
                <w:iCs/>
                <w:kern w:val="0"/>
                <w:sz w:val="20"/>
                <w:szCs w:val="21"/>
              </w:rPr>
            </w:pPr>
            <w:r>
              <w:rPr>
                <w:rFonts w:hint="eastAsia"/>
                <w:i/>
                <w:iCs/>
                <w:kern w:val="0"/>
                <w:sz w:val="20"/>
                <w:szCs w:val="21"/>
              </w:rPr>
              <w:t>如有特殊情况说明，在此备注</w:t>
            </w:r>
          </w:p>
        </w:tc>
      </w:tr>
    </w:tbl>
    <w:p>
      <w:pPr>
        <w:widowControl/>
        <w:spacing w:line="360" w:lineRule="auto"/>
        <w:jc w:val="left"/>
      </w:pPr>
    </w:p>
    <w:p>
      <w:pPr>
        <w:widowControl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</w:p>
    <w:p>
      <w:pPr>
        <w:spacing w:line="360" w:lineRule="auto"/>
        <w:ind w:firstLine="562" w:firstLineChars="200"/>
        <w:jc w:val="left"/>
        <w:rPr>
          <w:rFonts w:eastAsia="仿宋"/>
          <w:b/>
          <w:bCs/>
          <w:sz w:val="28"/>
          <w:szCs w:val="28"/>
        </w:rPr>
        <w:sectPr>
          <w:footerReference r:id="rId7" w:type="default"/>
          <w:pgSz w:w="11907" w:h="16840"/>
          <w:pgMar w:top="1701" w:right="1418" w:bottom="1418" w:left="1418" w:header="851" w:footer="1043" w:gutter="0"/>
          <w:cols w:space="720" w:num="1"/>
          <w:docGrid w:linePitch="312" w:charSpace="0"/>
        </w:sectPr>
      </w:pPr>
    </w:p>
    <w:p>
      <w:pPr>
        <w:pStyle w:val="38"/>
        <w:tabs>
          <w:tab w:val="left" w:pos="1680"/>
          <w:tab w:val="center" w:pos="4422"/>
        </w:tabs>
        <w:spacing w:before="0" w:after="289" w:afterLines="100" w:line="360" w:lineRule="auto"/>
        <w:jc w:val="center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6"/>
          <w:szCs w:val="36"/>
          <w:lang w:val="zh-CN"/>
        </w:rPr>
        <w:t>目  录</w:t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TOC \o "1-3" \h \z \u </w:instrText>
      </w:r>
      <w:r>
        <w:rPr>
          <w:rFonts w:eastAsia="仿宋_GB2312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"_Toc63418338"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1. 概述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_Toc63418338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"_Toc63418339"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1.1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编制依据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_Toc63418339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"_Toc63418340"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1.2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项目背景和意义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_Toc63418340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"_Toc63418341"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1.3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初步研究情况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_Toc63418341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"_Toc63418342"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1.3.1 项目研究的起始边界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_Toc63418342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"_Toc63418343"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1.3.2 批复后的研究进展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_Toc63418343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"_Toc63418344"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2. 研究目标、主要研究内容及主要技术指标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_Toc63418344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"_Toc63418345"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2.1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研究目标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_Toc63418345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"_Toc63418346"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2.2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主要研究内容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_Toc63418346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"_Toc63418347"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2.3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主要技术指标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_Toc63418347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"_Toc63418348"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3. 研究方案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_Toc63418348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"_Toc63418349"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3.1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总体研究方案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_Toc63418349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"_Toc63418350"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3.2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主要专题及其研究方案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_Toc63418350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"_Toc63418351"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3.2.1 专题一：XXX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_Toc63418351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"_Toc63418352"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3.2.2 专题二：XXX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_Toc63418352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"_Toc63418353"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3.2.X 专题X：XXX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_Toc63418353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"_Toc63418354"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3.3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拟解决的关键技术问题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_Toc63418354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"_Toc63418355"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4. 任务分工及实施计划安排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_Toc63418355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"_Toc63418356"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4.1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单位分工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_Toc63418356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"_Toc63418357"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4.2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主要参研人员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_Toc63418357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"_Toc63418358"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4.3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实施计划安排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_Toc63418358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"_Toc63418359"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4.4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里程碑节点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_Toc63418359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"_Toc63418360"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4.4.1 里程碑节点设置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_Toc63418360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"_Toc63418361"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4.4.2 里程碑节点研究目标、主要技术指标及研究成果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_Toc63418361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"_Toc63418362"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5. 技术指标考核方式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_Toc63418362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"_Toc63418363"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6. 研究成果验收方式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_Toc63418363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"_Toc63418364"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7. 经费预算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_Toc63418364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"_Toc63418365"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7.1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总经费及其构成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_Toc63418365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"_Toc63418366"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7.2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专题经费分配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_Toc63418366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"_Toc63418367"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7.3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承担单位经费分配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_Toc63418367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3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"_Toc63418368"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7.4</w:t>
      </w:r>
      <w:r>
        <w:rPr>
          <w:rFonts w:eastAsia="仿宋_GB2312"/>
          <w:sz w:val="28"/>
          <w:szCs w:val="28"/>
        </w:rPr>
        <w:tab/>
      </w:r>
      <w:r>
        <w:rPr>
          <w:rStyle w:val="18"/>
          <w:rFonts w:eastAsia="仿宋_GB2312"/>
          <w:sz w:val="28"/>
          <w:szCs w:val="28"/>
        </w:rPr>
        <w:t>经费预算详细分解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_Toc63418368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"_Toc63418369"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8. 风险分析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_Toc63418369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pStyle w:val="12"/>
        <w:ind w:right="0" w:rightChars="0"/>
        <w:jc w:val="right"/>
        <w:rPr>
          <w:rFonts w:eastAsia="仿宋_GB2312"/>
          <w:sz w:val="28"/>
          <w:szCs w:val="28"/>
        </w:rPr>
      </w:pPr>
      <w:r>
        <w:fldChar w:fldCharType="begin"/>
      </w:r>
      <w:r>
        <w:instrText xml:space="preserve"> HYPERLINK \l "_Toc63418370" </w:instrText>
      </w:r>
      <w:r>
        <w:fldChar w:fldCharType="separate"/>
      </w:r>
      <w:r>
        <w:rPr>
          <w:rStyle w:val="18"/>
          <w:rFonts w:eastAsia="仿宋_GB2312"/>
          <w:sz w:val="28"/>
          <w:szCs w:val="28"/>
        </w:rPr>
        <w:t>9. 评估报告建议采纳情况说明</w:t>
      </w:r>
      <w:r>
        <w:rPr>
          <w:rFonts w:eastAsia="仿宋_GB2312"/>
          <w:sz w:val="28"/>
          <w:szCs w:val="28"/>
        </w:rPr>
        <w:tab/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PAGEREF _Toc63418370 \h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fldChar w:fldCharType="end"/>
      </w:r>
    </w:p>
    <w:p>
      <w:pPr>
        <w:spacing w:line="360" w:lineRule="auto"/>
        <w:rPr>
          <w:rFonts w:eastAsia="仿宋_GB2312"/>
          <w:sz w:val="28"/>
          <w:szCs w:val="28"/>
          <w:lang w:val="zh-CN"/>
        </w:rPr>
        <w:sectPr>
          <w:footerReference r:id="rId8" w:type="default"/>
          <w:pgSz w:w="11906" w:h="16838"/>
          <w:pgMar w:top="1440" w:right="1800" w:bottom="1440" w:left="1800" w:header="851" w:footer="1531" w:gutter="0"/>
          <w:pgNumType w:start="1"/>
          <w:cols w:space="425" w:num="1"/>
          <w:docGrid w:type="linesAndChars" w:linePitch="289" w:charSpace="0"/>
        </w:sectPr>
      </w:pP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  <w:lang w:val="zh-CN"/>
        </w:rPr>
        <w:br w:type="page"/>
      </w:r>
    </w:p>
    <w:p>
      <w:pPr>
        <w:pStyle w:val="2"/>
        <w:numPr>
          <w:ilvl w:val="0"/>
          <w:numId w:val="12"/>
        </w:numPr>
        <w:snapToGrid w:val="0"/>
        <w:spacing w:before="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bookmarkStart w:id="40" w:name="_Toc63418338"/>
      <w:r>
        <w:rPr>
          <w:rFonts w:eastAsia="仿宋_GB2312"/>
          <w:sz w:val="28"/>
          <w:szCs w:val="28"/>
        </w:rPr>
        <w:t>概述</w:t>
      </w:r>
      <w:bookmarkEnd w:id="40"/>
    </w:p>
    <w:p>
      <w:pPr>
        <w:pStyle w:val="3"/>
        <w:numPr>
          <w:ilvl w:val="0"/>
          <w:numId w:val="13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41" w:name="_Toc63418339"/>
      <w:r>
        <w:rPr>
          <w:rFonts w:ascii="Times New Roman" w:hAnsi="Times New Roman" w:eastAsia="仿宋_GB2312" w:cs="Times New Roman"/>
          <w:b w:val="0"/>
          <w:sz w:val="28"/>
          <w:szCs w:val="28"/>
        </w:rPr>
        <w:t>编制依据</w:t>
      </w:r>
      <w:bookmarkEnd w:id="41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项目任务书的编制依据主要包括：《</w:t>
      </w:r>
      <w:r>
        <w:rPr>
          <w:rFonts w:hint="eastAsia" w:eastAsia="仿宋_GB2312"/>
          <w:sz w:val="28"/>
          <w:szCs w:val="28"/>
        </w:rPr>
        <w:t>XXXX</w:t>
      </w:r>
      <w:r>
        <w:rPr>
          <w:rFonts w:eastAsia="仿宋_GB2312"/>
          <w:sz w:val="28"/>
          <w:szCs w:val="28"/>
        </w:rPr>
        <w:t>》（工信部装〔20XX〕XX号）、建议书立项批复（工信部联装〔20XX〕XX号）、项目研制经费测算依据</w:t>
      </w:r>
      <w:r>
        <w:rPr>
          <w:rFonts w:eastAsia="仿宋_GB2312"/>
          <w:kern w:val="0"/>
          <w:sz w:val="28"/>
          <w:szCs w:val="28"/>
        </w:rPr>
        <w:t>《国防科技工业科研经费管理办法》</w:t>
      </w:r>
      <w:r>
        <w:rPr>
          <w:rFonts w:eastAsia="仿宋_GB2312"/>
          <w:sz w:val="28"/>
          <w:szCs w:val="28"/>
        </w:rPr>
        <w:t>（财防〔2019〕12号）等，同时参考《关于XXXX项目建议书的评估报告》（XX〔20XX〕XX号）。</w:t>
      </w:r>
    </w:p>
    <w:p>
      <w:pPr>
        <w:pStyle w:val="3"/>
        <w:numPr>
          <w:ilvl w:val="0"/>
          <w:numId w:val="13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42" w:name="_Toc63418340"/>
      <w:r>
        <w:rPr>
          <w:rFonts w:ascii="Times New Roman" w:hAnsi="Times New Roman" w:eastAsia="仿宋_GB2312" w:cs="Times New Roman"/>
          <w:b w:val="0"/>
          <w:sz w:val="28"/>
          <w:szCs w:val="28"/>
        </w:rPr>
        <w:t>项目背景和意义</w:t>
      </w:r>
      <w:bookmarkEnd w:id="42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简要阐述项目的研究背景、意义（包括对应的需求及推广应用前景）。</w:t>
      </w:r>
    </w:p>
    <w:p>
      <w:pPr>
        <w:pStyle w:val="3"/>
        <w:numPr>
          <w:ilvl w:val="0"/>
          <w:numId w:val="13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43" w:name="_Toc63418341"/>
      <w:r>
        <w:rPr>
          <w:rFonts w:ascii="Times New Roman" w:hAnsi="Times New Roman" w:eastAsia="仿宋_GB2312" w:cs="Times New Roman"/>
          <w:b w:val="0"/>
          <w:sz w:val="28"/>
          <w:szCs w:val="28"/>
        </w:rPr>
        <w:t>初步研究情况</w:t>
      </w:r>
      <w:bookmarkEnd w:id="43"/>
    </w:p>
    <w:p>
      <w:pPr>
        <w:pStyle w:val="4"/>
        <w:spacing w:before="0" w:after="0" w:line="360" w:lineRule="auto"/>
        <w:ind w:firstLine="560" w:firstLineChars="200"/>
        <w:rPr>
          <w:rFonts w:eastAsia="仿宋_GB2312"/>
          <w:b w:val="0"/>
          <w:sz w:val="28"/>
          <w:szCs w:val="28"/>
        </w:rPr>
      </w:pPr>
      <w:bookmarkStart w:id="44" w:name="_Toc63418342"/>
      <w:r>
        <w:rPr>
          <w:rFonts w:hint="eastAsia" w:eastAsia="仿宋_GB2312"/>
          <w:b w:val="0"/>
          <w:sz w:val="28"/>
          <w:szCs w:val="28"/>
        </w:rPr>
        <w:t>1</w:t>
      </w:r>
      <w:r>
        <w:rPr>
          <w:rFonts w:eastAsia="仿宋_GB2312"/>
          <w:b w:val="0"/>
          <w:sz w:val="28"/>
          <w:szCs w:val="28"/>
        </w:rPr>
        <w:t xml:space="preserve">.3.1 </w:t>
      </w:r>
      <w:r>
        <w:rPr>
          <w:rFonts w:hint="eastAsia" w:eastAsia="仿宋_GB2312"/>
          <w:b w:val="0"/>
          <w:sz w:val="28"/>
          <w:szCs w:val="28"/>
        </w:rPr>
        <w:t>项目研究的起始边界</w:t>
      </w:r>
      <w:bookmarkEnd w:id="44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hint="eastAsia" w:eastAsia="仿宋_GB2312"/>
          <w:i/>
          <w:sz w:val="28"/>
          <w:szCs w:val="28"/>
        </w:rPr>
        <w:t>概述项目团队与本项目研究内容直接相关的技术基础（不需要阐述具备的试验条件、团队组成等），要求明确本项目的研究起始边界，体现本项目在原有基础上的技术增量。</w:t>
      </w:r>
    </w:p>
    <w:p>
      <w:pPr>
        <w:pStyle w:val="4"/>
        <w:spacing w:before="0" w:after="0" w:line="360" w:lineRule="auto"/>
        <w:ind w:firstLine="560" w:firstLineChars="200"/>
        <w:rPr>
          <w:rFonts w:eastAsia="仿宋_GB2312"/>
          <w:b w:val="0"/>
          <w:sz w:val="28"/>
          <w:szCs w:val="28"/>
        </w:rPr>
      </w:pPr>
      <w:bookmarkStart w:id="45" w:name="_Toc63418343"/>
      <w:r>
        <w:rPr>
          <w:rFonts w:hint="eastAsia" w:eastAsia="仿宋_GB2312"/>
          <w:b w:val="0"/>
          <w:sz w:val="28"/>
          <w:szCs w:val="28"/>
        </w:rPr>
        <w:t>1</w:t>
      </w:r>
      <w:r>
        <w:rPr>
          <w:rFonts w:eastAsia="仿宋_GB2312"/>
          <w:b w:val="0"/>
          <w:sz w:val="28"/>
          <w:szCs w:val="28"/>
        </w:rPr>
        <w:t xml:space="preserve">.3.2 </w:t>
      </w:r>
      <w:r>
        <w:rPr>
          <w:rFonts w:hint="eastAsia" w:eastAsia="仿宋_GB2312"/>
          <w:b w:val="0"/>
          <w:sz w:val="28"/>
          <w:szCs w:val="28"/>
        </w:rPr>
        <w:t>批复后的</w:t>
      </w:r>
      <w:r>
        <w:rPr>
          <w:rFonts w:eastAsia="仿宋_GB2312"/>
          <w:b w:val="0"/>
          <w:sz w:val="28"/>
          <w:szCs w:val="28"/>
        </w:rPr>
        <w:t>研究</w:t>
      </w:r>
      <w:r>
        <w:rPr>
          <w:rFonts w:hint="eastAsia" w:eastAsia="仿宋_GB2312"/>
          <w:b w:val="0"/>
          <w:sz w:val="28"/>
          <w:szCs w:val="28"/>
        </w:rPr>
        <w:t>进展</w:t>
      </w:r>
      <w:bookmarkEnd w:id="45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hint="eastAsia" w:eastAsia="仿宋_GB2312"/>
          <w:i/>
          <w:sz w:val="28"/>
          <w:szCs w:val="28"/>
        </w:rPr>
        <w:t>详细</w:t>
      </w:r>
      <w:r>
        <w:rPr>
          <w:rFonts w:eastAsia="仿宋_GB2312"/>
          <w:i/>
          <w:sz w:val="28"/>
          <w:szCs w:val="28"/>
        </w:rPr>
        <w:t>论述</w:t>
      </w:r>
      <w:r>
        <w:rPr>
          <w:rFonts w:hint="eastAsia" w:eastAsia="仿宋_GB2312"/>
          <w:i/>
          <w:sz w:val="28"/>
          <w:szCs w:val="28"/>
        </w:rPr>
        <w:t>项目批复后所开展的研究工作、取得的初步成果和结论，包括具体的研究内容、分析过程、主要数据和图表等。</w:t>
      </w:r>
    </w:p>
    <w:p>
      <w:pPr>
        <w:pStyle w:val="2"/>
        <w:numPr>
          <w:ilvl w:val="0"/>
          <w:numId w:val="12"/>
        </w:numPr>
        <w:snapToGrid w:val="0"/>
        <w:spacing w:before="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bookmarkStart w:id="46" w:name="_Toc63418344"/>
      <w:r>
        <w:rPr>
          <w:rFonts w:eastAsia="仿宋_GB2312"/>
          <w:sz w:val="28"/>
          <w:szCs w:val="28"/>
        </w:rPr>
        <w:t>研究目标、主要研究内容及主要技术指标</w:t>
      </w:r>
      <w:bookmarkEnd w:id="46"/>
    </w:p>
    <w:p>
      <w:pPr>
        <w:adjustRightInd w:val="0"/>
        <w:snapToGrid w:val="0"/>
        <w:spacing w:line="360" w:lineRule="auto"/>
        <w:ind w:firstLine="560" w:firstLineChars="200"/>
        <w:rPr>
          <w:rFonts w:eastAsiaTheme="majorEastAsia"/>
          <w:i/>
          <w:color w:val="FF0000"/>
          <w:sz w:val="28"/>
          <w:szCs w:val="21"/>
        </w:rPr>
      </w:pPr>
      <w:r>
        <w:rPr>
          <w:rFonts w:eastAsiaTheme="majorEastAsia"/>
          <w:i/>
          <w:color w:val="FF0000"/>
          <w:sz w:val="28"/>
          <w:szCs w:val="21"/>
        </w:rPr>
        <w:t>注：</w:t>
      </w:r>
      <w:r>
        <w:rPr>
          <w:rFonts w:hint="eastAsia" w:eastAsiaTheme="majorEastAsia"/>
          <w:i/>
          <w:color w:val="FF0000"/>
          <w:sz w:val="28"/>
          <w:szCs w:val="21"/>
        </w:rPr>
        <w:t>该部分不得以专题形式论述。</w:t>
      </w:r>
    </w:p>
    <w:p>
      <w:pPr>
        <w:pStyle w:val="3"/>
        <w:numPr>
          <w:ilvl w:val="0"/>
          <w:numId w:val="14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bookmarkStart w:id="47" w:name="_Toc63418345"/>
      <w:r>
        <w:rPr>
          <w:rFonts w:ascii="Times New Roman" w:hAnsi="Times New Roman" w:eastAsia="仿宋_GB2312" w:cs="Times New Roman"/>
          <w:b w:val="0"/>
          <w:sz w:val="28"/>
          <w:szCs w:val="28"/>
        </w:rPr>
        <w:t>研究目标</w:t>
      </w:r>
      <w:bookmarkEnd w:id="47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以立项批复为依据，进一步明确、深化</w:t>
      </w:r>
      <w:r>
        <w:rPr>
          <w:rFonts w:hint="eastAsia" w:eastAsia="仿宋_GB2312"/>
          <w:i/>
          <w:sz w:val="28"/>
          <w:szCs w:val="28"/>
        </w:rPr>
        <w:t>项目的</w:t>
      </w:r>
      <w:r>
        <w:rPr>
          <w:rFonts w:eastAsia="仿宋_GB2312"/>
          <w:i/>
          <w:sz w:val="28"/>
          <w:szCs w:val="28"/>
        </w:rPr>
        <w:t>研究</w:t>
      </w:r>
      <w:r>
        <w:rPr>
          <w:rFonts w:hint="eastAsia" w:eastAsia="仿宋_GB2312"/>
          <w:i/>
          <w:sz w:val="28"/>
          <w:szCs w:val="28"/>
        </w:rPr>
        <w:t>目标</w:t>
      </w:r>
      <w:r>
        <w:rPr>
          <w:rFonts w:eastAsia="仿宋_GB2312"/>
          <w:i/>
          <w:sz w:val="28"/>
          <w:szCs w:val="28"/>
        </w:rPr>
        <w:t>。</w:t>
      </w:r>
    </w:p>
    <w:p>
      <w:pPr>
        <w:pStyle w:val="3"/>
        <w:numPr>
          <w:ilvl w:val="0"/>
          <w:numId w:val="14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48" w:name="_Toc63418346"/>
      <w:r>
        <w:rPr>
          <w:rFonts w:ascii="Times New Roman" w:hAnsi="Times New Roman" w:eastAsia="仿宋_GB2312" w:cs="Times New Roman"/>
          <w:b w:val="0"/>
          <w:sz w:val="28"/>
          <w:szCs w:val="28"/>
        </w:rPr>
        <w:t>主要研究内容</w:t>
      </w:r>
      <w:bookmarkEnd w:id="48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以立项批复为依据，逐项概括项目</w:t>
      </w:r>
      <w:r>
        <w:rPr>
          <w:rFonts w:hint="eastAsia" w:eastAsia="仿宋_GB2312"/>
          <w:i/>
          <w:sz w:val="28"/>
          <w:szCs w:val="28"/>
        </w:rPr>
        <w:t>的</w:t>
      </w:r>
      <w:r>
        <w:rPr>
          <w:rFonts w:eastAsia="仿宋_GB2312"/>
          <w:i/>
          <w:sz w:val="28"/>
          <w:szCs w:val="28"/>
        </w:rPr>
        <w:t>主要研究内容，并对每项研究内容进行简要说明。</w:t>
      </w:r>
    </w:p>
    <w:p>
      <w:pPr>
        <w:pStyle w:val="3"/>
        <w:numPr>
          <w:ilvl w:val="0"/>
          <w:numId w:val="14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49" w:name="_Toc63418347"/>
      <w:r>
        <w:rPr>
          <w:rFonts w:ascii="Times New Roman" w:hAnsi="Times New Roman" w:eastAsia="仿宋_GB2312" w:cs="Times New Roman"/>
          <w:b w:val="0"/>
          <w:sz w:val="28"/>
          <w:szCs w:val="28"/>
        </w:rPr>
        <w:t>主要技术指标</w:t>
      </w:r>
      <w:bookmarkEnd w:id="49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以立项批复为依据，进一步明确、深化主要技术指标。</w:t>
      </w:r>
      <w:r>
        <w:rPr>
          <w:rFonts w:hint="eastAsia" w:eastAsia="仿宋_GB2312"/>
          <w:i/>
          <w:sz w:val="28"/>
          <w:szCs w:val="28"/>
        </w:rPr>
        <w:t>须覆盖或高于立项批复的技术指标，务必包含建议书中所有的细化技术指标（评估报告建议删除的除外）。</w:t>
      </w:r>
    </w:p>
    <w:p>
      <w:pPr>
        <w:pStyle w:val="2"/>
        <w:numPr>
          <w:ilvl w:val="0"/>
          <w:numId w:val="12"/>
        </w:numPr>
        <w:snapToGrid w:val="0"/>
        <w:spacing w:before="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bookmarkStart w:id="50" w:name="_Toc63418348"/>
      <w:r>
        <w:rPr>
          <w:rFonts w:eastAsia="仿宋_GB2312"/>
          <w:sz w:val="28"/>
          <w:szCs w:val="28"/>
        </w:rPr>
        <w:t>研究方案</w:t>
      </w:r>
      <w:bookmarkEnd w:id="50"/>
    </w:p>
    <w:p>
      <w:pPr>
        <w:pStyle w:val="3"/>
        <w:numPr>
          <w:ilvl w:val="0"/>
          <w:numId w:val="15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51" w:name="_Toc63418349"/>
      <w:r>
        <w:rPr>
          <w:rFonts w:ascii="Times New Roman" w:hAnsi="Times New Roman" w:eastAsia="仿宋_GB2312" w:cs="Times New Roman"/>
          <w:b w:val="0"/>
          <w:sz w:val="28"/>
          <w:szCs w:val="28"/>
        </w:rPr>
        <w:t>总体研究方案</w:t>
      </w:r>
      <w:bookmarkEnd w:id="51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依据项目的研究目标和主要研究内容，详细论述项目的总体研究方案，</w:t>
      </w:r>
      <w:r>
        <w:rPr>
          <w:rFonts w:hint="eastAsia" w:eastAsia="仿宋_GB2312"/>
          <w:i/>
          <w:sz w:val="28"/>
          <w:szCs w:val="28"/>
        </w:rPr>
        <w:t>绘制</w:t>
      </w:r>
      <w:r>
        <w:rPr>
          <w:rFonts w:eastAsia="仿宋_GB2312"/>
          <w:i/>
          <w:sz w:val="28"/>
          <w:szCs w:val="28"/>
        </w:rPr>
        <w:t>技术路线</w:t>
      </w:r>
      <w:r>
        <w:rPr>
          <w:rFonts w:hint="eastAsia" w:eastAsia="仿宋_GB2312"/>
          <w:i/>
          <w:sz w:val="28"/>
          <w:szCs w:val="28"/>
        </w:rPr>
        <w:t>图</w:t>
      </w:r>
      <w:r>
        <w:rPr>
          <w:rFonts w:eastAsia="仿宋_GB2312"/>
          <w:i/>
          <w:sz w:val="28"/>
          <w:szCs w:val="28"/>
        </w:rPr>
        <w:t>，</w:t>
      </w:r>
      <w:r>
        <w:rPr>
          <w:rFonts w:hint="eastAsia" w:eastAsia="仿宋_GB2312"/>
          <w:i/>
          <w:sz w:val="28"/>
          <w:szCs w:val="28"/>
        </w:rPr>
        <w:t>技术路线图须</w:t>
      </w:r>
      <w:r>
        <w:rPr>
          <w:rFonts w:eastAsia="仿宋_GB2312"/>
          <w:i/>
          <w:sz w:val="28"/>
          <w:szCs w:val="28"/>
        </w:rPr>
        <w:t>体现专题</w:t>
      </w:r>
      <w:r>
        <w:rPr>
          <w:rFonts w:hint="eastAsia" w:eastAsia="仿宋_GB2312"/>
          <w:i/>
          <w:sz w:val="28"/>
          <w:szCs w:val="28"/>
        </w:rPr>
        <w:t>的设置</w:t>
      </w:r>
      <w:r>
        <w:rPr>
          <w:rFonts w:eastAsia="仿宋_GB2312"/>
          <w:i/>
          <w:sz w:val="28"/>
          <w:szCs w:val="28"/>
        </w:rPr>
        <w:t>思路、各专题之间的关系。</w:t>
      </w:r>
    </w:p>
    <w:p>
      <w:pPr>
        <w:pStyle w:val="3"/>
        <w:numPr>
          <w:ilvl w:val="0"/>
          <w:numId w:val="15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52" w:name="_Toc63418350"/>
      <w:r>
        <w:rPr>
          <w:rFonts w:ascii="Times New Roman" w:hAnsi="Times New Roman" w:eastAsia="仿宋_GB2312" w:cs="Times New Roman"/>
          <w:b w:val="0"/>
          <w:sz w:val="28"/>
          <w:szCs w:val="28"/>
        </w:rPr>
        <w:t>主要专题及其研究方案</w:t>
      </w:r>
      <w:bookmarkEnd w:id="52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color w:val="FF0000"/>
          <w:sz w:val="28"/>
          <w:szCs w:val="28"/>
        </w:rPr>
      </w:pPr>
      <w:r>
        <w:rPr>
          <w:rFonts w:eastAsia="仿宋_GB2312"/>
          <w:i/>
          <w:sz w:val="28"/>
          <w:szCs w:val="28"/>
        </w:rPr>
        <w:t>详细论述各专题的</w:t>
      </w:r>
      <w:r>
        <w:rPr>
          <w:rFonts w:hint="eastAsia" w:eastAsia="仿宋_GB2312"/>
          <w:i/>
          <w:sz w:val="28"/>
          <w:szCs w:val="28"/>
        </w:rPr>
        <w:t>具体</w:t>
      </w:r>
      <w:r>
        <w:rPr>
          <w:rFonts w:eastAsia="仿宋_GB2312"/>
          <w:i/>
          <w:sz w:val="28"/>
          <w:szCs w:val="28"/>
        </w:rPr>
        <w:t>研究目标、主要研究内容、拟采取的研究方案、技术路线、技术指标</w:t>
      </w:r>
      <w:r>
        <w:rPr>
          <w:rFonts w:hint="eastAsia" w:eastAsia="仿宋_GB2312"/>
          <w:i/>
          <w:sz w:val="28"/>
          <w:szCs w:val="28"/>
        </w:rPr>
        <w:t>、</w:t>
      </w:r>
      <w:r>
        <w:rPr>
          <w:rFonts w:eastAsia="仿宋_GB2312"/>
          <w:i/>
          <w:sz w:val="28"/>
          <w:szCs w:val="28"/>
        </w:rPr>
        <w:t>研究成果</w:t>
      </w:r>
      <w:r>
        <w:rPr>
          <w:rFonts w:hint="eastAsia" w:eastAsia="仿宋_GB2312"/>
          <w:i/>
          <w:sz w:val="28"/>
          <w:szCs w:val="28"/>
        </w:rPr>
        <w:t>及任务分工</w:t>
      </w:r>
      <w:r>
        <w:rPr>
          <w:rFonts w:eastAsia="仿宋_GB2312"/>
          <w:i/>
          <w:sz w:val="28"/>
          <w:szCs w:val="28"/>
        </w:rPr>
        <w:t>。</w:t>
      </w:r>
      <w:r>
        <w:rPr>
          <w:rFonts w:hint="eastAsia" w:eastAsia="仿宋_GB2312"/>
          <w:i/>
          <w:sz w:val="28"/>
          <w:szCs w:val="28"/>
        </w:rPr>
        <w:t>例如，对于专题内开展的所有试验研究，须详细说明试验需求输入、试验方案、试验件选取或设计思路、假设条件、试验参数、试验标准/规范、试验结果对项目的支撑作用等。</w:t>
      </w:r>
    </w:p>
    <w:p>
      <w:pPr>
        <w:pStyle w:val="4"/>
        <w:spacing w:before="0" w:after="0" w:line="360" w:lineRule="auto"/>
        <w:ind w:firstLine="560" w:firstLineChars="200"/>
        <w:rPr>
          <w:rFonts w:eastAsia="仿宋_GB2312"/>
          <w:b w:val="0"/>
          <w:sz w:val="28"/>
          <w:szCs w:val="28"/>
        </w:rPr>
      </w:pPr>
      <w:bookmarkStart w:id="53" w:name="_Toc63418351"/>
      <w:r>
        <w:rPr>
          <w:rFonts w:eastAsia="仿宋_GB2312"/>
          <w:b w:val="0"/>
          <w:sz w:val="28"/>
          <w:szCs w:val="28"/>
        </w:rPr>
        <w:t>3.2.1 专题一：XXX</w:t>
      </w:r>
      <w:bookmarkEnd w:id="53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（1）研究目标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hint="eastAsia" w:eastAsia="仿宋_GB2312"/>
          <w:i/>
          <w:sz w:val="28"/>
          <w:szCs w:val="28"/>
        </w:rPr>
        <w:t>详细</w:t>
      </w:r>
      <w:r>
        <w:rPr>
          <w:rFonts w:eastAsia="仿宋_GB2312"/>
          <w:i/>
          <w:sz w:val="28"/>
          <w:szCs w:val="28"/>
        </w:rPr>
        <w:t>论述</w:t>
      </w:r>
      <w:r>
        <w:rPr>
          <w:rFonts w:hint="eastAsia" w:eastAsia="仿宋_GB2312"/>
          <w:i/>
          <w:sz w:val="28"/>
          <w:szCs w:val="28"/>
        </w:rPr>
        <w:t>专题的研究目标及其对项目研究目标的支撑关系。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（2）主要研究内容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hint="eastAsia" w:eastAsia="仿宋_GB2312"/>
          <w:i/>
          <w:sz w:val="28"/>
          <w:szCs w:val="28"/>
        </w:rPr>
        <w:t>逐条详细论述专题的具体研究内容，每一条研究内容须进行适当阐述。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①</w:t>
      </w:r>
      <w:r>
        <w:rPr>
          <w:rFonts w:eastAsia="仿宋_GB2312"/>
          <w:sz w:val="28"/>
          <w:szCs w:val="28"/>
        </w:rPr>
        <w:t>XXX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XXX</w:t>
      </w:r>
      <w:r>
        <w:rPr>
          <w:rFonts w:hint="eastAsia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②</w:t>
      </w:r>
      <w:r>
        <w:rPr>
          <w:rFonts w:eastAsia="仿宋_GB2312"/>
          <w:sz w:val="28"/>
          <w:szCs w:val="28"/>
        </w:rPr>
        <w:t>XXX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XXX</w:t>
      </w:r>
      <w:r>
        <w:rPr>
          <w:rFonts w:hint="eastAsia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（3）拟采取的研究方案和技术路线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hint="eastAsia" w:eastAsia="仿宋_GB2312"/>
          <w:i/>
          <w:sz w:val="28"/>
          <w:szCs w:val="28"/>
        </w:rPr>
        <w:t>结合必要的模型图、原理图、流程图等，详细论述拟选择的具体研究对象、具体参数范围、具体研究方法（不能笼统以“采用理论研究”、“采用仿真分析”、“采用试验验证”等简单论述）、技术手段、实施步骤等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（4）技术指标及其考核方式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hint="eastAsia" w:eastAsia="仿宋_GB2312"/>
          <w:i/>
          <w:sz w:val="28"/>
          <w:szCs w:val="28"/>
        </w:rPr>
        <w:t>列出专题的技术指标，考核方式要具体明确，不能笼统以“在X</w:t>
      </w:r>
      <w:r>
        <w:rPr>
          <w:rFonts w:eastAsia="仿宋_GB2312"/>
          <w:i/>
          <w:sz w:val="28"/>
          <w:szCs w:val="28"/>
        </w:rPr>
        <w:t>X</w:t>
      </w:r>
      <w:r>
        <w:rPr>
          <w:rFonts w:hint="eastAsia" w:eastAsia="仿宋_GB2312"/>
          <w:i/>
          <w:sz w:val="28"/>
          <w:szCs w:val="28"/>
        </w:rPr>
        <w:t>实验台上进行考核”等简单论述。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（5）研究成果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Theme="minorEastAsia"/>
          <w:szCs w:val="21"/>
        </w:rPr>
      </w:pPr>
      <w:r>
        <w:rPr>
          <w:rFonts w:hint="eastAsia" w:eastAsia="仿宋_GB2312"/>
          <w:i/>
          <w:sz w:val="28"/>
          <w:szCs w:val="28"/>
        </w:rPr>
        <w:t>列出专题拟取得的主要研究成果，明确成果的交付物形式、数量。</w:t>
      </w:r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专题XXX拟取得的主要研究成果及形式</w:t>
      </w:r>
    </w:p>
    <w:tbl>
      <w:tblPr>
        <w:tblStyle w:val="2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5626"/>
        <w:gridCol w:w="1123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9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序号</w:t>
            </w:r>
          </w:p>
        </w:tc>
        <w:tc>
          <w:tcPr>
            <w:tcW w:w="562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成果</w:t>
            </w:r>
            <w:r>
              <w:rPr>
                <w:rFonts w:hint="eastAsia" w:eastAsiaTheme="minorEastAsia"/>
                <w:szCs w:val="21"/>
              </w:rPr>
              <w:t>名称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交付物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9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56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XXX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报告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9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56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XXX</w:t>
            </w:r>
          </w:p>
        </w:tc>
        <w:tc>
          <w:tcPr>
            <w:tcW w:w="1123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9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56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X</w:t>
            </w:r>
            <w:r>
              <w:rPr>
                <w:rFonts w:eastAsiaTheme="minorEastAsia"/>
                <w:szCs w:val="21"/>
              </w:rPr>
              <w:t>XX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数据库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9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56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eastAsiaTheme="minorEastAsia"/>
                <w:szCs w:val="21"/>
              </w:rPr>
            </w:pP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left="560"/>
        <w:rPr>
          <w:rFonts w:eastAsiaTheme="minorEastAsia"/>
          <w:i/>
          <w:color w:val="FF0000"/>
          <w:szCs w:val="21"/>
        </w:rPr>
      </w:pPr>
      <w:r>
        <w:rPr>
          <w:rFonts w:eastAsiaTheme="minorEastAsia"/>
          <w:i/>
          <w:color w:val="FF0000"/>
          <w:szCs w:val="21"/>
        </w:rPr>
        <w:t>注：研究成果</w:t>
      </w:r>
      <w:r>
        <w:rPr>
          <w:rFonts w:hint="eastAsia" w:eastAsiaTheme="minorEastAsia"/>
          <w:i/>
          <w:color w:val="FF0000"/>
          <w:szCs w:val="21"/>
        </w:rPr>
        <w:t>类型与交付物的具体要求详见项目概况表。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）任务分工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hint="eastAsia" w:eastAsia="仿宋_GB2312"/>
          <w:i/>
          <w:sz w:val="28"/>
          <w:szCs w:val="28"/>
        </w:rPr>
        <w:t>明确专题研究内容的具体任务分工及承担单位。</w:t>
      </w:r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专题XXX</w:t>
      </w:r>
      <w:r>
        <w:rPr>
          <w:rFonts w:hint="eastAsia" w:eastAsiaTheme="minorEastAsia"/>
          <w:szCs w:val="21"/>
        </w:rPr>
        <w:t>任务</w:t>
      </w:r>
      <w:r>
        <w:rPr>
          <w:rFonts w:eastAsiaTheme="minorEastAsia"/>
          <w:szCs w:val="21"/>
        </w:rPr>
        <w:t>分工</w:t>
      </w:r>
    </w:p>
    <w:tbl>
      <w:tblPr>
        <w:tblStyle w:val="2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4387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序号</w:t>
            </w:r>
          </w:p>
        </w:tc>
        <w:tc>
          <w:tcPr>
            <w:tcW w:w="43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任务分工</w:t>
            </w: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43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43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43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6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pStyle w:val="4"/>
        <w:spacing w:before="0" w:after="0" w:line="360" w:lineRule="auto"/>
        <w:ind w:firstLine="560" w:firstLineChars="200"/>
        <w:rPr>
          <w:rFonts w:eastAsia="仿宋_GB2312"/>
          <w:b w:val="0"/>
          <w:sz w:val="28"/>
          <w:szCs w:val="28"/>
        </w:rPr>
      </w:pPr>
      <w:bookmarkStart w:id="54" w:name="_Toc63418352"/>
      <w:r>
        <w:rPr>
          <w:rFonts w:eastAsia="仿宋_GB2312"/>
          <w:b w:val="0"/>
          <w:sz w:val="28"/>
          <w:szCs w:val="28"/>
        </w:rPr>
        <w:t>3.2.2 专题二：XXX</w:t>
      </w:r>
      <w:bookmarkEnd w:id="54"/>
    </w:p>
    <w:p>
      <w:pPr>
        <w:pStyle w:val="4"/>
        <w:spacing w:before="0" w:after="0" w:line="360" w:lineRule="auto"/>
        <w:ind w:firstLine="560" w:firstLineChars="200"/>
        <w:rPr>
          <w:rFonts w:eastAsia="仿宋_GB2312"/>
          <w:b w:val="0"/>
          <w:sz w:val="28"/>
          <w:szCs w:val="28"/>
        </w:rPr>
      </w:pPr>
      <w:bookmarkStart w:id="55" w:name="_Toc63418353"/>
      <w:r>
        <w:rPr>
          <w:rFonts w:eastAsia="仿宋_GB2312"/>
          <w:b w:val="0"/>
          <w:sz w:val="28"/>
          <w:szCs w:val="28"/>
        </w:rPr>
        <w:t>3.2.X 专题X：XXX</w:t>
      </w:r>
      <w:bookmarkEnd w:id="55"/>
    </w:p>
    <w:p>
      <w:pPr>
        <w:pStyle w:val="3"/>
        <w:numPr>
          <w:ilvl w:val="0"/>
          <w:numId w:val="15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56" w:name="_Toc63418354"/>
      <w:r>
        <w:rPr>
          <w:rFonts w:ascii="Times New Roman" w:hAnsi="Times New Roman" w:eastAsia="仿宋_GB2312" w:cs="Times New Roman"/>
          <w:b w:val="0"/>
          <w:sz w:val="28"/>
          <w:szCs w:val="28"/>
        </w:rPr>
        <w:t>拟解决的关键技术问题</w:t>
      </w:r>
      <w:bookmarkEnd w:id="56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hint="eastAsia" w:eastAsia="仿宋_GB2312"/>
          <w:i/>
          <w:sz w:val="28"/>
          <w:szCs w:val="28"/>
        </w:rPr>
        <w:t>结合建议书和评估报告，进一步优化</w:t>
      </w:r>
      <w:r>
        <w:rPr>
          <w:rFonts w:eastAsia="仿宋_GB2312"/>
          <w:i/>
          <w:sz w:val="28"/>
          <w:szCs w:val="28"/>
        </w:rPr>
        <w:t>项目的主要关键技术，</w:t>
      </w:r>
      <w:r>
        <w:rPr>
          <w:rFonts w:hint="eastAsia" w:eastAsia="仿宋_GB2312"/>
          <w:i/>
          <w:sz w:val="28"/>
          <w:szCs w:val="28"/>
        </w:rPr>
        <w:t>逐项说明关键技术的难点、拟采取的技术路线及对项目的支撑作用，须注意区分关键技术与专题研究内容的关系。</w:t>
      </w:r>
    </w:p>
    <w:p>
      <w:pPr>
        <w:pStyle w:val="2"/>
        <w:numPr>
          <w:ilvl w:val="0"/>
          <w:numId w:val="12"/>
        </w:numPr>
        <w:snapToGrid w:val="0"/>
        <w:spacing w:before="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</w:t>
      </w:r>
      <w:bookmarkStart w:id="57" w:name="_Toc63418355"/>
      <w:r>
        <w:rPr>
          <w:rFonts w:eastAsia="仿宋_GB2312"/>
          <w:sz w:val="28"/>
          <w:szCs w:val="28"/>
        </w:rPr>
        <w:t>任务分工及实施计划安排</w:t>
      </w:r>
      <w:bookmarkEnd w:id="57"/>
    </w:p>
    <w:p>
      <w:pPr>
        <w:pStyle w:val="3"/>
        <w:numPr>
          <w:ilvl w:val="0"/>
          <w:numId w:val="16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bookmarkStart w:id="58" w:name="_Toc530993422"/>
      <w:bookmarkEnd w:id="58"/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59" w:name="_Toc63418356"/>
      <w:r>
        <w:rPr>
          <w:rFonts w:ascii="Times New Roman" w:hAnsi="Times New Roman" w:eastAsia="仿宋_GB2312" w:cs="Times New Roman"/>
          <w:b w:val="0"/>
          <w:sz w:val="28"/>
          <w:szCs w:val="28"/>
        </w:rPr>
        <w:t>单位分工</w:t>
      </w:r>
      <w:bookmarkEnd w:id="59"/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项目研究专题及单位分工</w:t>
      </w:r>
    </w:p>
    <w:tbl>
      <w:tblPr>
        <w:tblStyle w:val="2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3896"/>
        <w:gridCol w:w="2334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序号</w:t>
            </w:r>
          </w:p>
        </w:tc>
        <w:tc>
          <w:tcPr>
            <w:tcW w:w="3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专题名称</w:t>
            </w: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承担单位</w:t>
            </w: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3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1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pStyle w:val="3"/>
        <w:numPr>
          <w:ilvl w:val="0"/>
          <w:numId w:val="16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60" w:name="_Toc63418357"/>
      <w:r>
        <w:rPr>
          <w:rFonts w:ascii="Times New Roman" w:hAnsi="Times New Roman" w:eastAsia="仿宋_GB2312" w:cs="Times New Roman"/>
          <w:b w:val="0"/>
          <w:sz w:val="28"/>
          <w:szCs w:val="28"/>
        </w:rPr>
        <w:t>主要参研人员</w:t>
      </w:r>
      <w:bookmarkEnd w:id="60"/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主要参研人员</w:t>
      </w:r>
    </w:p>
    <w:tbl>
      <w:tblPr>
        <w:tblStyle w:val="2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171"/>
        <w:gridCol w:w="2270"/>
        <w:gridCol w:w="191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序号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单位</w:t>
            </w: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职称/职务</w:t>
            </w:r>
          </w:p>
        </w:tc>
        <w:tc>
          <w:tcPr>
            <w:tcW w:w="1915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15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15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117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915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</w:tbl>
    <w:p/>
    <w:p>
      <w:pPr>
        <w:pStyle w:val="3"/>
        <w:numPr>
          <w:ilvl w:val="0"/>
          <w:numId w:val="16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bookmarkStart w:id="61" w:name="_Toc530993425"/>
      <w:bookmarkEnd w:id="61"/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62" w:name="_Toc63418358"/>
      <w:r>
        <w:rPr>
          <w:rFonts w:ascii="Times New Roman" w:hAnsi="Times New Roman" w:eastAsia="仿宋_GB2312" w:cs="Times New Roman"/>
          <w:b w:val="0"/>
          <w:sz w:val="28"/>
          <w:szCs w:val="28"/>
        </w:rPr>
        <w:t>实施计划安排</w:t>
      </w:r>
      <w:bookmarkEnd w:id="62"/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研究工作实施计划表</w:t>
      </w:r>
    </w:p>
    <w:tbl>
      <w:tblPr>
        <w:tblStyle w:val="2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4"/>
        <w:gridCol w:w="3202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3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时间节点</w:t>
            </w:r>
          </w:p>
        </w:tc>
        <w:tc>
          <w:tcPr>
            <w:tcW w:w="3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主要研究内容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3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XXXX年XX月- XXXX年XX月</w:t>
            </w:r>
          </w:p>
        </w:tc>
        <w:tc>
          <w:tcPr>
            <w:tcW w:w="3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XXXX年XX月- XXXX年XX月</w:t>
            </w:r>
          </w:p>
        </w:tc>
        <w:tc>
          <w:tcPr>
            <w:tcW w:w="3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XXXX年XX月- XXXX年XX月</w:t>
            </w:r>
          </w:p>
        </w:tc>
        <w:tc>
          <w:tcPr>
            <w:tcW w:w="3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/>
                <w:szCs w:val="21"/>
              </w:rPr>
              <w:t>……</w:t>
            </w:r>
          </w:p>
        </w:tc>
        <w:tc>
          <w:tcPr>
            <w:tcW w:w="3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aj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eastAsiaTheme="majorEastAsia"/>
          <w:i/>
          <w:color w:val="FF0000"/>
          <w:szCs w:val="21"/>
        </w:rPr>
      </w:pPr>
      <w:r>
        <w:rPr>
          <w:rFonts w:eastAsiaTheme="majorEastAsia"/>
          <w:i/>
          <w:color w:val="FF0000"/>
          <w:szCs w:val="21"/>
        </w:rPr>
        <w:t>注：</w:t>
      </w:r>
      <w:r>
        <w:rPr>
          <w:rFonts w:hint="eastAsia" w:eastAsiaTheme="majorEastAsia"/>
          <w:i/>
          <w:color w:val="FF0000"/>
          <w:szCs w:val="21"/>
        </w:rPr>
        <w:t>以每年6月和1</w:t>
      </w:r>
      <w:r>
        <w:rPr>
          <w:rFonts w:eastAsiaTheme="majorEastAsia"/>
          <w:i/>
          <w:color w:val="FF0000"/>
          <w:szCs w:val="21"/>
        </w:rPr>
        <w:t>2</w:t>
      </w:r>
      <w:r>
        <w:rPr>
          <w:rFonts w:hint="eastAsia" w:eastAsiaTheme="majorEastAsia"/>
          <w:i/>
          <w:color w:val="FF0000"/>
          <w:szCs w:val="21"/>
        </w:rPr>
        <w:t>月为</w:t>
      </w:r>
      <w:r>
        <w:rPr>
          <w:rFonts w:eastAsiaTheme="majorEastAsia"/>
          <w:i/>
          <w:color w:val="FF0000"/>
          <w:szCs w:val="21"/>
        </w:rPr>
        <w:t>时间节点编制，</w:t>
      </w:r>
      <w:r>
        <w:rPr>
          <w:rFonts w:hint="eastAsia" w:eastAsiaTheme="majorEastAsia"/>
          <w:i/>
          <w:color w:val="FF0000"/>
          <w:szCs w:val="21"/>
        </w:rPr>
        <w:t>不得以专题形式论述。</w:t>
      </w:r>
    </w:p>
    <w:p>
      <w:pPr>
        <w:pStyle w:val="3"/>
        <w:numPr>
          <w:ilvl w:val="0"/>
          <w:numId w:val="16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63" w:name="_Toc63418359"/>
      <w:r>
        <w:rPr>
          <w:rFonts w:ascii="Times New Roman" w:hAnsi="Times New Roman" w:eastAsia="仿宋_GB2312" w:cs="Times New Roman"/>
          <w:b w:val="0"/>
          <w:sz w:val="28"/>
          <w:szCs w:val="28"/>
        </w:rPr>
        <w:t>里程碑节点</w:t>
      </w:r>
      <w:bookmarkEnd w:id="63"/>
    </w:p>
    <w:p>
      <w:pPr>
        <w:pStyle w:val="4"/>
        <w:spacing w:before="0" w:after="0" w:line="360" w:lineRule="auto"/>
        <w:ind w:firstLine="560" w:firstLineChars="200"/>
        <w:rPr>
          <w:rFonts w:eastAsia="仿宋_GB2312"/>
          <w:b w:val="0"/>
          <w:sz w:val="28"/>
          <w:szCs w:val="28"/>
        </w:rPr>
      </w:pPr>
      <w:bookmarkStart w:id="64" w:name="_Toc63418360"/>
      <w:r>
        <w:rPr>
          <w:rFonts w:eastAsia="仿宋_GB2312"/>
          <w:b w:val="0"/>
          <w:sz w:val="28"/>
          <w:szCs w:val="28"/>
        </w:rPr>
        <w:t xml:space="preserve">4.4.1 </w:t>
      </w:r>
      <w:r>
        <w:rPr>
          <w:rFonts w:hint="eastAsia" w:eastAsia="仿宋_GB2312"/>
          <w:b w:val="0"/>
          <w:sz w:val="28"/>
          <w:szCs w:val="28"/>
        </w:rPr>
        <w:t>里程碑节点设置</w:t>
      </w:r>
      <w:bookmarkEnd w:id="64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color w:val="FF0000"/>
          <w:sz w:val="28"/>
          <w:szCs w:val="28"/>
        </w:rPr>
      </w:pPr>
      <w:r>
        <w:rPr>
          <w:rFonts w:hint="eastAsia" w:eastAsia="仿宋_GB2312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详细论述项目里程碑节点的设置思路及其合理性，里程碑节点的研究目标、技术指标、研究成果须能体现其在整个项目中的关键作用。里程碑节点设置的具体时间要结合研究周期和</w:t>
      </w:r>
      <w:r>
        <w:rPr>
          <w:rFonts w:eastAsia="仿宋_GB2312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实施计划安排</w:t>
      </w:r>
      <w:r>
        <w:rPr>
          <w:rFonts w:hint="eastAsia" w:eastAsia="仿宋_GB2312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统筹考虑。研究周期36个月以上（含36个月）至48个月以下（含48个月）的项目至少设置1个里程碑节点，48个月以上的项目至少设置2个里程碑节点。</w:t>
      </w:r>
    </w:p>
    <w:p>
      <w:pPr>
        <w:pStyle w:val="4"/>
        <w:spacing w:before="0" w:after="0" w:line="360" w:lineRule="auto"/>
        <w:ind w:firstLine="560" w:firstLineChars="200"/>
        <w:rPr>
          <w:rFonts w:eastAsia="仿宋_GB2312"/>
          <w:b w:val="0"/>
          <w:sz w:val="28"/>
          <w:szCs w:val="28"/>
        </w:rPr>
      </w:pPr>
      <w:bookmarkStart w:id="65" w:name="_Toc63418361"/>
      <w:r>
        <w:rPr>
          <w:rFonts w:eastAsia="仿宋_GB2312"/>
          <w:b w:val="0"/>
          <w:sz w:val="28"/>
          <w:szCs w:val="28"/>
        </w:rPr>
        <w:t xml:space="preserve">4.4.2 </w:t>
      </w:r>
      <w:r>
        <w:rPr>
          <w:rFonts w:hint="eastAsia" w:eastAsia="仿宋_GB2312"/>
          <w:b w:val="0"/>
          <w:sz w:val="28"/>
          <w:szCs w:val="28"/>
        </w:rPr>
        <w:t>里程碑节点研究目标、主要技术指标及研究成果</w:t>
      </w:r>
      <w:bookmarkEnd w:id="65"/>
    </w:p>
    <w:p>
      <w:pPr>
        <w:adjustRightInd w:val="0"/>
        <w:snapToGrid w:val="0"/>
        <w:jc w:val="center"/>
        <w:rPr>
          <w:szCs w:val="21"/>
        </w:rPr>
      </w:pPr>
      <w:r>
        <w:rPr>
          <w:szCs w:val="21"/>
        </w:rPr>
        <w:t>表XXX 里程碑节点安排</w:t>
      </w:r>
    </w:p>
    <w:tbl>
      <w:tblPr>
        <w:tblStyle w:val="2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2835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里程碑节点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拟达到的研究目标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技术指标</w:t>
            </w: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XXXX年XX月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详细论述节点研究目标，应从项目研究目标中进行分解。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i/>
                <w:iCs/>
                <w:szCs w:val="21"/>
              </w:rPr>
            </w:pPr>
            <w:r>
              <w:rPr>
                <w:rFonts w:hint="eastAsia"/>
                <w:i/>
                <w:iCs/>
                <w:szCs w:val="21"/>
              </w:rPr>
              <w:t>技术指标1</w:t>
            </w:r>
          </w:p>
          <w:p>
            <w:pPr>
              <w:adjustRightInd w:val="0"/>
              <w:snapToGrid w:val="0"/>
              <w:jc w:val="center"/>
              <w:rPr>
                <w:i/>
                <w:iCs/>
                <w:szCs w:val="21"/>
              </w:rPr>
            </w:pPr>
            <w:r>
              <w:rPr>
                <w:rFonts w:hint="eastAsia"/>
                <w:i/>
                <w:iCs/>
                <w:szCs w:val="21"/>
              </w:rPr>
              <w:t>技术指标2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i/>
                <w:iCs/>
                <w:szCs w:val="21"/>
              </w:rPr>
              <w:t>…</w:t>
            </w: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rPr>
                <w:i/>
                <w:iCs/>
                <w:szCs w:val="21"/>
              </w:rPr>
            </w:pPr>
            <w:r>
              <w:rPr>
                <w:i/>
                <w:iCs/>
                <w:szCs w:val="21"/>
              </w:rPr>
              <w:t>详细列出拟取得的主要研究成果，应与项目研究成果有对应关系，可以为过程性成果。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413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XXXX年XX月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064" w:type="dxa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eastAsiaTheme="majorEastAsia"/>
          <w:i/>
          <w:color w:val="FF0000"/>
          <w:szCs w:val="21"/>
        </w:rPr>
      </w:pPr>
      <w:r>
        <w:rPr>
          <w:rFonts w:eastAsiaTheme="majorEastAsia"/>
          <w:i/>
          <w:color w:val="FF0000"/>
          <w:szCs w:val="21"/>
        </w:rPr>
        <w:t>注：</w:t>
      </w:r>
      <w:r>
        <w:rPr>
          <w:rFonts w:hint="eastAsia" w:eastAsiaTheme="majorEastAsia"/>
          <w:i/>
          <w:color w:val="FF0000"/>
          <w:szCs w:val="21"/>
        </w:rPr>
        <w:t>不得以专题形式论述。</w:t>
      </w:r>
    </w:p>
    <w:p>
      <w:pPr>
        <w:pStyle w:val="2"/>
        <w:numPr>
          <w:ilvl w:val="0"/>
          <w:numId w:val="12"/>
        </w:numPr>
        <w:snapToGrid w:val="0"/>
        <w:spacing w:before="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bookmarkStart w:id="66" w:name="_Toc63418362"/>
      <w:r>
        <w:rPr>
          <w:rFonts w:eastAsia="仿宋_GB2312"/>
          <w:sz w:val="28"/>
          <w:szCs w:val="28"/>
        </w:rPr>
        <w:t>技术指标考核方式</w:t>
      </w:r>
      <w:bookmarkEnd w:id="66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列出所有技术指标（须</w:t>
      </w:r>
      <w:r>
        <w:rPr>
          <w:rFonts w:hint="eastAsia" w:eastAsia="仿宋_GB2312"/>
          <w:i/>
          <w:sz w:val="28"/>
          <w:szCs w:val="28"/>
        </w:rPr>
        <w:t>与2.3节一致</w:t>
      </w:r>
      <w:r>
        <w:rPr>
          <w:rFonts w:eastAsia="仿宋_GB2312"/>
          <w:i/>
          <w:sz w:val="28"/>
          <w:szCs w:val="28"/>
        </w:rPr>
        <w:t>），考核方式要具体明确，不能笼统以</w:t>
      </w:r>
      <w:r>
        <w:rPr>
          <w:rFonts w:hint="eastAsia" w:eastAsia="仿宋_GB2312"/>
          <w:i/>
          <w:sz w:val="28"/>
          <w:szCs w:val="28"/>
        </w:rPr>
        <w:t>“</w:t>
      </w:r>
      <w:r>
        <w:rPr>
          <w:rFonts w:eastAsia="仿宋_GB2312"/>
          <w:i/>
          <w:sz w:val="28"/>
          <w:szCs w:val="28"/>
        </w:rPr>
        <w:t>试验考核</w:t>
      </w:r>
      <w:r>
        <w:rPr>
          <w:rFonts w:hint="eastAsia" w:eastAsia="仿宋_GB2312"/>
          <w:i/>
          <w:sz w:val="28"/>
          <w:szCs w:val="28"/>
        </w:rPr>
        <w:t>”</w:t>
      </w:r>
      <w:r>
        <w:rPr>
          <w:rFonts w:eastAsia="仿宋_GB2312"/>
          <w:i/>
          <w:sz w:val="28"/>
          <w:szCs w:val="28"/>
        </w:rPr>
        <w:t>、</w:t>
      </w:r>
      <w:r>
        <w:rPr>
          <w:rFonts w:hint="eastAsia" w:eastAsia="仿宋_GB2312"/>
          <w:i/>
          <w:sz w:val="28"/>
          <w:szCs w:val="28"/>
        </w:rPr>
        <w:t>“</w:t>
      </w:r>
      <w:r>
        <w:rPr>
          <w:rFonts w:eastAsia="仿宋_GB2312"/>
          <w:i/>
          <w:sz w:val="28"/>
          <w:szCs w:val="28"/>
        </w:rPr>
        <w:t>仿真验证</w:t>
      </w:r>
      <w:r>
        <w:rPr>
          <w:rFonts w:hint="eastAsia" w:eastAsia="仿宋_GB2312"/>
          <w:i/>
          <w:sz w:val="28"/>
          <w:szCs w:val="28"/>
        </w:rPr>
        <w:t>”</w:t>
      </w:r>
      <w:r>
        <w:rPr>
          <w:rFonts w:eastAsia="仿宋_GB2312"/>
          <w:i/>
          <w:sz w:val="28"/>
          <w:szCs w:val="28"/>
        </w:rPr>
        <w:t>、</w:t>
      </w:r>
      <w:r>
        <w:rPr>
          <w:rFonts w:hint="eastAsia" w:eastAsia="仿宋_GB2312"/>
          <w:i/>
          <w:sz w:val="28"/>
          <w:szCs w:val="28"/>
        </w:rPr>
        <w:t>“</w:t>
      </w:r>
      <w:r>
        <w:rPr>
          <w:rFonts w:eastAsia="仿宋_GB2312"/>
          <w:i/>
          <w:sz w:val="28"/>
          <w:szCs w:val="28"/>
        </w:rPr>
        <w:t>会议评审</w:t>
      </w:r>
      <w:r>
        <w:rPr>
          <w:rFonts w:hint="eastAsia" w:eastAsia="仿宋_GB2312"/>
          <w:i/>
          <w:sz w:val="28"/>
          <w:szCs w:val="28"/>
        </w:rPr>
        <w:t>”</w:t>
      </w:r>
      <w:r>
        <w:rPr>
          <w:rFonts w:eastAsia="仿宋_GB2312"/>
          <w:i/>
          <w:sz w:val="28"/>
          <w:szCs w:val="28"/>
        </w:rPr>
        <w:t>等简单论述</w:t>
      </w:r>
      <w:r>
        <w:rPr>
          <w:rFonts w:hint="eastAsia" w:eastAsia="仿宋_GB2312"/>
          <w:i/>
          <w:sz w:val="28"/>
          <w:szCs w:val="28"/>
        </w:rPr>
        <w:t>。例如，对于试验考核，须明确试验条件及标准/规范、试验对象、试验参数、考核标准等。</w:t>
      </w:r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技术指标考核方式</w:t>
      </w:r>
    </w:p>
    <w:tbl>
      <w:tblPr>
        <w:tblStyle w:val="2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110"/>
        <w:gridCol w:w="4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技术指标</w:t>
            </w:r>
          </w:p>
        </w:tc>
        <w:tc>
          <w:tcPr>
            <w:tcW w:w="415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adjustRightInd w:val="0"/>
              <w:snapToGrid w:val="0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311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3110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15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pStyle w:val="2"/>
        <w:numPr>
          <w:ilvl w:val="0"/>
          <w:numId w:val="12"/>
        </w:numPr>
        <w:snapToGrid w:val="0"/>
        <w:spacing w:before="156" w:beforeLines="5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bookmarkStart w:id="67" w:name="_Toc63418363"/>
      <w:r>
        <w:rPr>
          <w:rFonts w:eastAsia="仿宋_GB2312"/>
          <w:sz w:val="28"/>
          <w:szCs w:val="28"/>
        </w:rPr>
        <w:t>研究成果验收方式</w:t>
      </w:r>
      <w:bookmarkEnd w:id="67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须列出项目所有研究成果，</w:t>
      </w:r>
      <w:r>
        <w:rPr>
          <w:rFonts w:hint="eastAsia" w:eastAsia="仿宋_GB2312"/>
          <w:i/>
          <w:sz w:val="28"/>
          <w:szCs w:val="28"/>
        </w:rPr>
        <w:t>成果名称和</w:t>
      </w:r>
      <w:r>
        <w:rPr>
          <w:rFonts w:eastAsia="仿宋_GB2312"/>
          <w:i/>
          <w:sz w:val="28"/>
          <w:szCs w:val="28"/>
        </w:rPr>
        <w:t>验收方式要具体明确。</w:t>
      </w:r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研究成果验收方式</w:t>
      </w:r>
    </w:p>
    <w:tbl>
      <w:tblPr>
        <w:tblStyle w:val="2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411"/>
        <w:gridCol w:w="206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序号</w:t>
            </w:r>
          </w:p>
        </w:tc>
        <w:tc>
          <w:tcPr>
            <w:tcW w:w="3411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成果</w:t>
            </w:r>
            <w:r>
              <w:rPr>
                <w:rFonts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2062" w:type="dxa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交付物</w:t>
            </w: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验收方式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1</w:t>
            </w:r>
          </w:p>
        </w:tc>
        <w:tc>
          <w:tcPr>
            <w:tcW w:w="3411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62" w:type="dxa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2</w:t>
            </w:r>
          </w:p>
        </w:tc>
        <w:tc>
          <w:tcPr>
            <w:tcW w:w="3411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62" w:type="dxa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  <w:szCs w:val="21"/>
              </w:rPr>
              <w:t>……</w:t>
            </w:r>
          </w:p>
        </w:tc>
        <w:tc>
          <w:tcPr>
            <w:tcW w:w="3411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62" w:type="dxa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2061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</w:tr>
    </w:tbl>
    <w:p>
      <w:pPr>
        <w:pStyle w:val="2"/>
        <w:numPr>
          <w:ilvl w:val="0"/>
          <w:numId w:val="12"/>
        </w:numPr>
        <w:snapToGrid w:val="0"/>
        <w:spacing w:before="156" w:beforeLines="5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bookmarkStart w:id="68" w:name="_Toc63418364"/>
      <w:r>
        <w:rPr>
          <w:rFonts w:eastAsia="仿宋_GB2312"/>
          <w:sz w:val="28"/>
          <w:szCs w:val="28"/>
        </w:rPr>
        <w:t>经费预算</w:t>
      </w:r>
      <w:bookmarkEnd w:id="68"/>
    </w:p>
    <w:p>
      <w:pPr>
        <w:pStyle w:val="3"/>
        <w:numPr>
          <w:ilvl w:val="0"/>
          <w:numId w:val="17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69" w:name="_Toc63418365"/>
      <w:r>
        <w:rPr>
          <w:rFonts w:ascii="Times New Roman" w:hAnsi="Times New Roman" w:eastAsia="仿宋_GB2312" w:cs="Times New Roman"/>
          <w:b w:val="0"/>
          <w:sz w:val="28"/>
          <w:szCs w:val="28"/>
        </w:rPr>
        <w:t>总经费及其构成</w:t>
      </w:r>
      <w:bookmarkEnd w:id="69"/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项目总经费预算表（万元）</w:t>
      </w:r>
    </w:p>
    <w:tbl>
      <w:tblPr>
        <w:tblStyle w:val="2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3695"/>
        <w:gridCol w:w="3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473" w:hanging="472" w:hangingChars="225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序号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473" w:hanging="472" w:hangingChars="225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科目名称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材料费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专用费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外协费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燃料动力费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事务费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固定资产折旧费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管理费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工资及劳务费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9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不可预见费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项目预计收益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总  计</w:t>
            </w:r>
          </w:p>
        </w:tc>
        <w:tc>
          <w:tcPr>
            <w:tcW w:w="3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eastAsiaTheme="minorEastAsia"/>
          <w:i/>
          <w:color w:val="FF0000"/>
          <w:szCs w:val="21"/>
        </w:rPr>
      </w:pPr>
      <w:r>
        <w:rPr>
          <w:rFonts w:hint="eastAsia" w:eastAsiaTheme="minorEastAsia"/>
          <w:i/>
          <w:color w:val="FF0000"/>
          <w:szCs w:val="21"/>
        </w:rPr>
        <w:t>注：含自筹经费。</w:t>
      </w:r>
    </w:p>
    <w:p>
      <w:pPr>
        <w:pStyle w:val="3"/>
        <w:numPr>
          <w:ilvl w:val="0"/>
          <w:numId w:val="17"/>
        </w:numPr>
        <w:snapToGrid w:val="0"/>
        <w:spacing w:before="156" w:beforeLines="50" w:after="0" w:line="360" w:lineRule="auto"/>
        <w:ind w:left="981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70" w:name="_Toc63418366"/>
      <w:r>
        <w:rPr>
          <w:rFonts w:ascii="Times New Roman" w:hAnsi="Times New Roman" w:eastAsia="仿宋_GB2312" w:cs="Times New Roman"/>
          <w:b w:val="0"/>
          <w:sz w:val="28"/>
          <w:szCs w:val="28"/>
        </w:rPr>
        <w:t>专题经费分配</w:t>
      </w:r>
      <w:bookmarkEnd w:id="70"/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研究经费按专题分解表（万元）</w:t>
      </w:r>
    </w:p>
    <w:tbl>
      <w:tblPr>
        <w:tblStyle w:val="21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121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序  号</w:t>
            </w:r>
          </w:p>
        </w:tc>
        <w:tc>
          <w:tcPr>
            <w:tcW w:w="612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专题名称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612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……</w:t>
            </w:r>
          </w:p>
        </w:tc>
        <w:tc>
          <w:tcPr>
            <w:tcW w:w="612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eastAsiaTheme="minorEastAsia"/>
          <w:i/>
          <w:color w:val="FF0000"/>
          <w:szCs w:val="21"/>
        </w:rPr>
      </w:pPr>
      <w:r>
        <w:rPr>
          <w:rFonts w:hint="eastAsia" w:eastAsiaTheme="minorEastAsia"/>
          <w:i/>
          <w:color w:val="FF0000"/>
          <w:szCs w:val="21"/>
        </w:rPr>
        <w:t>注：含自筹经费</w:t>
      </w:r>
    </w:p>
    <w:p>
      <w:pPr>
        <w:pStyle w:val="3"/>
        <w:numPr>
          <w:ilvl w:val="0"/>
          <w:numId w:val="17"/>
        </w:numPr>
        <w:snapToGrid w:val="0"/>
        <w:spacing w:before="156" w:beforeLines="50" w:after="0" w:line="360" w:lineRule="auto"/>
        <w:ind w:left="981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71" w:name="_Toc63418367"/>
      <w:r>
        <w:rPr>
          <w:rFonts w:ascii="Times New Roman" w:hAnsi="Times New Roman" w:eastAsia="仿宋_GB2312" w:cs="Times New Roman"/>
          <w:b w:val="0"/>
          <w:sz w:val="28"/>
          <w:szCs w:val="28"/>
        </w:rPr>
        <w:t>承担单位经费分配</w:t>
      </w:r>
      <w:bookmarkEnd w:id="71"/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研究经费按承担单位分解表（万元）</w:t>
      </w:r>
    </w:p>
    <w:tbl>
      <w:tblPr>
        <w:tblStyle w:val="20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3442"/>
        <w:gridCol w:w="1133"/>
        <w:gridCol w:w="85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承担单位</w:t>
            </w:r>
          </w:p>
        </w:tc>
        <w:tc>
          <w:tcPr>
            <w:tcW w:w="3442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承担任务</w:t>
            </w:r>
          </w:p>
        </w:tc>
        <w:tc>
          <w:tcPr>
            <w:tcW w:w="11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总经费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国拨</w:t>
            </w: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牵头责任单位名称</w:t>
            </w:r>
          </w:p>
        </w:tc>
        <w:tc>
          <w:tcPr>
            <w:tcW w:w="3442" w:type="dxa"/>
          </w:tcPr>
          <w:p>
            <w:pPr>
              <w:adjustRightInd w:val="0"/>
              <w:snapToGrid w:val="0"/>
              <w:rPr>
                <w:rFonts w:eastAsiaTheme="minorEastAsia"/>
                <w:i/>
                <w:szCs w:val="21"/>
              </w:rPr>
            </w:pPr>
            <w:r>
              <w:rPr>
                <w:rFonts w:eastAsiaTheme="minorEastAsia"/>
                <w:i/>
                <w:szCs w:val="21"/>
              </w:rPr>
              <w:t>例如，拟承担专题一第二条内容、专题三第一条内容，应为：</w:t>
            </w:r>
          </w:p>
          <w:p>
            <w:pPr>
              <w:adjustRightInd w:val="0"/>
              <w:snapToGrid w:val="0"/>
              <w:rPr>
                <w:rFonts w:eastAsiaTheme="minorEastAsia"/>
                <w:i/>
                <w:szCs w:val="21"/>
              </w:rPr>
            </w:pPr>
            <w:r>
              <w:rPr>
                <w:rFonts w:eastAsiaTheme="minorEastAsia"/>
                <w:i/>
                <w:szCs w:val="21"/>
              </w:rPr>
              <w:t>1.2 XXX；</w:t>
            </w:r>
          </w:p>
          <w:p>
            <w:pPr>
              <w:adjustRightInd w:val="0"/>
              <w:snapToGrid w:val="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i/>
                <w:szCs w:val="21"/>
              </w:rPr>
              <w:t>3.1 XXX。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参研单位一名称</w:t>
            </w:r>
          </w:p>
        </w:tc>
        <w:tc>
          <w:tcPr>
            <w:tcW w:w="3442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……</w:t>
            </w:r>
          </w:p>
        </w:tc>
        <w:tc>
          <w:tcPr>
            <w:tcW w:w="3442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20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合计</w:t>
            </w:r>
          </w:p>
        </w:tc>
        <w:tc>
          <w:tcPr>
            <w:tcW w:w="3442" w:type="dxa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eastAsiaTheme="minorEastAsia"/>
          <w:i/>
          <w:color w:val="FF0000"/>
          <w:szCs w:val="21"/>
        </w:rPr>
      </w:pPr>
      <w:r>
        <w:rPr>
          <w:rFonts w:eastAsiaTheme="minorEastAsia"/>
          <w:i/>
          <w:color w:val="FF0000"/>
          <w:szCs w:val="21"/>
        </w:rPr>
        <w:t>注：要求经费与各单位研究任务匹配。</w:t>
      </w:r>
    </w:p>
    <w:p>
      <w:pPr>
        <w:pStyle w:val="3"/>
        <w:numPr>
          <w:ilvl w:val="0"/>
          <w:numId w:val="17"/>
        </w:numPr>
        <w:snapToGrid w:val="0"/>
        <w:spacing w:before="0" w:after="0" w:line="360" w:lineRule="auto"/>
        <w:rPr>
          <w:rFonts w:ascii="Times New Roman" w:hAnsi="Times New Roman" w:eastAsia="仿宋_GB2312" w:cs="Times New Roman"/>
          <w:b w:val="0"/>
          <w:sz w:val="28"/>
          <w:szCs w:val="28"/>
        </w:rPr>
      </w:pPr>
      <w:r>
        <w:rPr>
          <w:rFonts w:ascii="Times New Roman" w:hAnsi="Times New Roman" w:eastAsia="仿宋_GB2312" w:cs="Times New Roman"/>
          <w:b w:val="0"/>
          <w:sz w:val="28"/>
          <w:szCs w:val="28"/>
        </w:rPr>
        <w:t xml:space="preserve"> </w:t>
      </w:r>
      <w:bookmarkStart w:id="72" w:name="_Toc63418368"/>
      <w:r>
        <w:rPr>
          <w:rFonts w:ascii="Times New Roman" w:hAnsi="Times New Roman" w:eastAsia="仿宋_GB2312" w:cs="Times New Roman"/>
          <w:b w:val="0"/>
          <w:sz w:val="28"/>
          <w:szCs w:val="28"/>
        </w:rPr>
        <w:t>经费预算详细分解</w:t>
      </w:r>
      <w:bookmarkEnd w:id="72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按照《国防科技工业科研经费管理暂行办法》（财防〔2019〕12号）的相关规定并结合建议书评估报告（〔20XX〕XX号）经费分配，对研究经费进行逐项分解，形成项目详细预算列表。</w:t>
      </w:r>
    </w:p>
    <w:p>
      <w:pPr>
        <w:adjustRightInd w:val="0"/>
        <w:snapToGrid w:val="0"/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表XXX 经费预算详细分解表（万元）</w:t>
      </w:r>
    </w:p>
    <w:tbl>
      <w:tblPr>
        <w:tblStyle w:val="21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532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经费项目</w:t>
            </w:r>
          </w:p>
        </w:tc>
        <w:tc>
          <w:tcPr>
            <w:tcW w:w="5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预算详细分解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1.材料费</w:t>
            </w: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牵头责任单位名称</w:t>
            </w:r>
            <w:r>
              <w:rPr>
                <w:kern w:val="0"/>
                <w:sz w:val="20"/>
              </w:rPr>
              <w:t>：研究经费及详细分解内容。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67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323" w:type="dxa"/>
            <w:vAlign w:val="center"/>
          </w:tcPr>
          <w:p>
            <w:pPr>
              <w:jc w:val="left"/>
              <w:rPr>
                <w:kern w:val="0"/>
                <w:sz w:val="20"/>
              </w:rPr>
            </w:pPr>
            <w:r>
              <w:rPr>
                <w:rFonts w:eastAsiaTheme="minorEastAsia"/>
                <w:kern w:val="0"/>
                <w:sz w:val="20"/>
                <w:szCs w:val="21"/>
              </w:rPr>
              <w:t>参研单位一名称</w:t>
            </w:r>
            <w:r>
              <w:rPr>
                <w:kern w:val="0"/>
                <w:sz w:val="20"/>
              </w:rPr>
              <w:t>：研究经费及预算详细分解内容。</w:t>
            </w:r>
          </w:p>
        </w:tc>
        <w:tc>
          <w:tcPr>
            <w:tcW w:w="1706" w:type="dxa"/>
          </w:tcPr>
          <w:p>
            <w:pPr>
              <w:jc w:val="center"/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67" w:type="dxa"/>
            <w:vMerge w:val="continue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5323" w:type="dxa"/>
            <w:vAlign w:val="center"/>
          </w:tcPr>
          <w:p>
            <w:pPr>
              <w:rPr>
                <w:rFonts w:eastAsiaTheme="minorEastAsia"/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t>……</w:t>
            </w:r>
          </w:p>
        </w:tc>
        <w:tc>
          <w:tcPr>
            <w:tcW w:w="1706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2.专用费</w:t>
            </w:r>
          </w:p>
        </w:tc>
        <w:tc>
          <w:tcPr>
            <w:tcW w:w="5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……</w:t>
            </w:r>
          </w:p>
        </w:tc>
        <w:tc>
          <w:tcPr>
            <w:tcW w:w="5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5323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706" w:type="dxa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eastAsiaTheme="majorEastAsia"/>
          <w:i/>
          <w:color w:val="FF0000"/>
          <w:szCs w:val="21"/>
        </w:rPr>
      </w:pPr>
      <w:r>
        <w:rPr>
          <w:rFonts w:eastAsiaTheme="majorEastAsia"/>
          <w:i/>
          <w:color w:val="FF0000"/>
          <w:szCs w:val="21"/>
        </w:rPr>
        <w:t>注：要求经费预算应包含所有承担单位的预算详细分解。</w:t>
      </w:r>
    </w:p>
    <w:p>
      <w:pPr>
        <w:pStyle w:val="2"/>
        <w:numPr>
          <w:ilvl w:val="0"/>
          <w:numId w:val="12"/>
        </w:numPr>
        <w:snapToGrid w:val="0"/>
        <w:spacing w:before="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</w:t>
      </w:r>
      <w:bookmarkStart w:id="73" w:name="_Toc63418369"/>
      <w:r>
        <w:rPr>
          <w:rFonts w:eastAsia="仿宋_GB2312"/>
          <w:sz w:val="28"/>
          <w:szCs w:val="28"/>
        </w:rPr>
        <w:t>风险分析</w:t>
      </w:r>
      <w:bookmarkEnd w:id="73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对影响项目研究成败的技术、经费、管理等相关风险因素进行分析，提出降低或防控措施。</w:t>
      </w:r>
    </w:p>
    <w:p>
      <w:pPr>
        <w:pStyle w:val="2"/>
        <w:numPr>
          <w:ilvl w:val="0"/>
          <w:numId w:val="12"/>
        </w:numPr>
        <w:snapToGrid w:val="0"/>
        <w:spacing w:before="0" w:after="0" w:line="360" w:lineRule="auto"/>
        <w:ind w:left="0"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bookmarkStart w:id="74" w:name="_Toc63418370"/>
      <w:r>
        <w:rPr>
          <w:rFonts w:eastAsia="仿宋_GB2312"/>
          <w:sz w:val="28"/>
          <w:szCs w:val="28"/>
        </w:rPr>
        <w:t>评估报告建议采纳情况说明</w:t>
      </w:r>
      <w:bookmarkEnd w:id="74"/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i/>
          <w:sz w:val="28"/>
          <w:szCs w:val="28"/>
        </w:rPr>
      </w:pPr>
      <w:r>
        <w:rPr>
          <w:rFonts w:eastAsia="仿宋_GB2312"/>
          <w:i/>
          <w:sz w:val="28"/>
          <w:szCs w:val="28"/>
        </w:rPr>
        <w:t>说明是否采纳建议书评估报告提出的评估建议</w:t>
      </w:r>
      <w:r>
        <w:rPr>
          <w:rFonts w:hint="eastAsia" w:eastAsia="仿宋_GB2312"/>
          <w:i/>
          <w:sz w:val="28"/>
          <w:szCs w:val="28"/>
        </w:rPr>
        <w:t>，</w:t>
      </w:r>
      <w:r>
        <w:rPr>
          <w:rFonts w:eastAsia="仿宋_GB2312"/>
          <w:i/>
          <w:sz w:val="28"/>
          <w:szCs w:val="28"/>
        </w:rPr>
        <w:t>已经采纳的说明具体情况，未采纳的详细说明原因。</w:t>
      </w:r>
    </w:p>
    <w:p>
      <w:pPr>
        <w:widowControl/>
        <w:adjustRightInd w:val="0"/>
        <w:snapToGrid w:val="0"/>
        <w:spacing w:line="480" w:lineRule="auto"/>
        <w:ind w:firstLine="560" w:firstLineChars="200"/>
        <w:rPr>
          <w:rFonts w:eastAsia="仿宋_GB2312"/>
          <w:kern w:val="44"/>
          <w:sz w:val="28"/>
          <w:szCs w:val="28"/>
        </w:rPr>
      </w:pPr>
    </w:p>
    <w:sectPr>
      <w:footerReference r:id="rId9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5640691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1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  <w:rFonts w:ascii="Batang" w:hAnsi="Batang" w:eastAsia="Batang"/>
      </w:rPr>
    </w:pPr>
    <w:r>
      <w:rPr>
        <w:rStyle w:val="16"/>
        <w:rFonts w:ascii="Batang" w:hAnsi="Batang" w:eastAsia="Batang"/>
      </w:rPr>
      <w:fldChar w:fldCharType="begin"/>
    </w:r>
    <w:r>
      <w:rPr>
        <w:rStyle w:val="16"/>
        <w:rFonts w:ascii="Batang" w:hAnsi="Batang" w:eastAsia="Batang"/>
      </w:rPr>
      <w:instrText xml:space="preserve">PAGE  </w:instrText>
    </w:r>
    <w:r>
      <w:rPr>
        <w:rStyle w:val="16"/>
        <w:rFonts w:ascii="Batang" w:hAnsi="Batang" w:eastAsia="Batang"/>
      </w:rPr>
      <w:fldChar w:fldCharType="separate"/>
    </w:r>
    <w:r>
      <w:rPr>
        <w:rStyle w:val="16"/>
        <w:rFonts w:ascii="Batang" w:hAnsi="Batang" w:eastAsia="Batang"/>
      </w:rPr>
      <w:t>2</w:t>
    </w:r>
    <w:r>
      <w:rPr>
        <w:rStyle w:val="16"/>
        <w:rFonts w:ascii="Batang" w:hAnsi="Batang" w:eastAsia="Batang"/>
      </w:rPr>
      <w:fldChar w:fldCharType="end"/>
    </w:r>
  </w:p>
  <w:p>
    <w:pPr>
      <w:pStyle w:val="1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98605902"/>
    </w:sdtPr>
    <w:sdtContent>
      <w:p>
        <w:pPr>
          <w:pStyle w:val="10"/>
          <w:jc w:val="center"/>
        </w:pPr>
        <w:r>
          <w:rPr>
            <w:rFonts w:eastAsia="仿宋_GB2312"/>
          </w:rPr>
          <w:t>第</w:t>
        </w:r>
        <w:r>
          <w:t xml:space="preserve">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  <w:r>
          <w:t xml:space="preserve"> </w:t>
        </w:r>
        <w:r>
          <w:rPr>
            <w:rFonts w:eastAsia="仿宋_GB2312"/>
          </w:rPr>
          <w:t>页 共 7</w:t>
        </w:r>
        <w:r>
          <w:t xml:space="preserve"> </w:t>
        </w:r>
        <w:r>
          <w:rPr>
            <w:rFonts w:eastAsia="仿宋_GB2312"/>
          </w:rPr>
          <w:t>页</w:t>
        </w:r>
      </w:p>
    </w:sdtContent>
  </w:sdt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624"/>
    <w:multiLevelType w:val="singleLevel"/>
    <w:tmpl w:val="07D9462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8A27130"/>
    <w:multiLevelType w:val="multilevel"/>
    <w:tmpl w:val="08A27130"/>
    <w:lvl w:ilvl="0" w:tentative="0">
      <w:start w:val="1"/>
      <w:numFmt w:val="decimal"/>
      <w:lvlText w:val="%1."/>
      <w:lvlJc w:val="left"/>
      <w:pPr>
        <w:ind w:left="1120" w:hanging="480"/>
      </w:pPr>
      <w:rPr>
        <w:rFonts w:hint="eastAsia"/>
        <w:color w:val="auto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3A13C99"/>
    <w:multiLevelType w:val="multilevel"/>
    <w:tmpl w:val="13A13C99"/>
    <w:lvl w:ilvl="0" w:tentative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3">
    <w:nsid w:val="1D5B5531"/>
    <w:multiLevelType w:val="multilevel"/>
    <w:tmpl w:val="1D5B5531"/>
    <w:lvl w:ilvl="0" w:tentative="0">
      <w:start w:val="1"/>
      <w:numFmt w:val="decimal"/>
      <w:lvlText w:val="7.%1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F106802"/>
    <w:multiLevelType w:val="multilevel"/>
    <w:tmpl w:val="1F106802"/>
    <w:lvl w:ilvl="0" w:tentative="0">
      <w:start w:val="1"/>
      <w:numFmt w:val="decimal"/>
      <w:lvlText w:val="3.%1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1FC87C7F"/>
    <w:multiLevelType w:val="multilevel"/>
    <w:tmpl w:val="1FC87C7F"/>
    <w:lvl w:ilvl="0" w:tentative="0">
      <w:start w:val="1"/>
      <w:numFmt w:val="decimal"/>
      <w:lvlText w:val="4.%1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A595CEC"/>
    <w:multiLevelType w:val="multilevel"/>
    <w:tmpl w:val="2A595CEC"/>
    <w:lvl w:ilvl="0" w:tentative="0">
      <w:start w:val="1"/>
      <w:numFmt w:val="decimal"/>
      <w:lvlText w:val="2.%1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AAB165A"/>
    <w:multiLevelType w:val="multilevel"/>
    <w:tmpl w:val="2AAB165A"/>
    <w:lvl w:ilvl="0" w:tentative="0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8">
    <w:nsid w:val="2B551B0A"/>
    <w:multiLevelType w:val="multilevel"/>
    <w:tmpl w:val="2B551B0A"/>
    <w:lvl w:ilvl="0" w:tentative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9">
    <w:nsid w:val="332B3B2F"/>
    <w:multiLevelType w:val="multilevel"/>
    <w:tmpl w:val="332B3B2F"/>
    <w:lvl w:ilvl="0" w:tentative="0">
      <w:start w:val="1"/>
      <w:numFmt w:val="decimal"/>
      <w:suff w:val="space"/>
      <w:lvlText w:val="%1."/>
      <w:lvlJc w:val="left"/>
      <w:pPr>
        <w:ind w:left="560" w:firstLine="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0">
    <w:nsid w:val="34E748A7"/>
    <w:multiLevelType w:val="multilevel"/>
    <w:tmpl w:val="34E748A7"/>
    <w:lvl w:ilvl="0" w:tentative="0">
      <w:start w:val="1"/>
      <w:numFmt w:val="decimal"/>
      <w:suff w:val="space"/>
      <w:lvlText w:val="%1."/>
      <w:lvlJc w:val="left"/>
      <w:pPr>
        <w:ind w:left="560" w:firstLine="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1">
    <w:nsid w:val="3CFB37AD"/>
    <w:multiLevelType w:val="multilevel"/>
    <w:tmpl w:val="3CFB37AD"/>
    <w:lvl w:ilvl="0" w:tentative="0">
      <w:start w:val="1"/>
      <w:numFmt w:val="decimal"/>
      <w:lvlText w:val="1.%1"/>
      <w:lvlJc w:val="left"/>
      <w:pPr>
        <w:ind w:left="9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5AC1A829"/>
    <w:multiLevelType w:val="singleLevel"/>
    <w:tmpl w:val="5AC1A82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5FE35857"/>
    <w:multiLevelType w:val="multilevel"/>
    <w:tmpl w:val="5FE35857"/>
    <w:lvl w:ilvl="0" w:tentative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4">
    <w:nsid w:val="6654030C"/>
    <w:multiLevelType w:val="multilevel"/>
    <w:tmpl w:val="6654030C"/>
    <w:lvl w:ilvl="0" w:tentative="0">
      <w:start w:val="1"/>
      <w:numFmt w:val="decimal"/>
      <w:suff w:val="space"/>
      <w:lvlText w:val="%1."/>
      <w:lvlJc w:val="left"/>
      <w:pPr>
        <w:ind w:left="560" w:firstLine="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5">
    <w:nsid w:val="6A575ABB"/>
    <w:multiLevelType w:val="multilevel"/>
    <w:tmpl w:val="6A575ABB"/>
    <w:lvl w:ilvl="0" w:tentative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abstractNum w:abstractNumId="16">
    <w:nsid w:val="6B1D05AC"/>
    <w:multiLevelType w:val="multilevel"/>
    <w:tmpl w:val="6B1D05AC"/>
    <w:lvl w:ilvl="0" w:tentative="0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15"/>
  </w:num>
  <w:num w:numId="6">
    <w:abstractNumId w:val="2"/>
  </w:num>
  <w:num w:numId="7">
    <w:abstractNumId w:val="9"/>
  </w:num>
  <w:num w:numId="8">
    <w:abstractNumId w:val="14"/>
  </w:num>
  <w:num w:numId="9">
    <w:abstractNumId w:val="10"/>
  </w:num>
  <w:num w:numId="10">
    <w:abstractNumId w:val="13"/>
  </w:num>
  <w:num w:numId="11">
    <w:abstractNumId w:val="8"/>
  </w:num>
  <w:num w:numId="12">
    <w:abstractNumId w:val="16"/>
  </w:num>
  <w:num w:numId="13">
    <w:abstractNumId w:val="11"/>
  </w:num>
  <w:num w:numId="14">
    <w:abstractNumId w:val="6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25"/>
    <w:rsid w:val="00003F7B"/>
    <w:rsid w:val="00004E57"/>
    <w:rsid w:val="00006836"/>
    <w:rsid w:val="00006BC5"/>
    <w:rsid w:val="0001414B"/>
    <w:rsid w:val="000203D1"/>
    <w:rsid w:val="000263D0"/>
    <w:rsid w:val="000427DD"/>
    <w:rsid w:val="0004567A"/>
    <w:rsid w:val="00061668"/>
    <w:rsid w:val="0006168E"/>
    <w:rsid w:val="0007435F"/>
    <w:rsid w:val="00075754"/>
    <w:rsid w:val="00077476"/>
    <w:rsid w:val="000776C4"/>
    <w:rsid w:val="000817DF"/>
    <w:rsid w:val="00085100"/>
    <w:rsid w:val="000A0736"/>
    <w:rsid w:val="000A18E7"/>
    <w:rsid w:val="000A1ACE"/>
    <w:rsid w:val="000A528A"/>
    <w:rsid w:val="000B0F87"/>
    <w:rsid w:val="000B311D"/>
    <w:rsid w:val="000B3173"/>
    <w:rsid w:val="000B475D"/>
    <w:rsid w:val="000B6667"/>
    <w:rsid w:val="000C1BF7"/>
    <w:rsid w:val="000C310E"/>
    <w:rsid w:val="000C7DD0"/>
    <w:rsid w:val="000D1280"/>
    <w:rsid w:val="000D1DF8"/>
    <w:rsid w:val="000D1FEE"/>
    <w:rsid w:val="000D429D"/>
    <w:rsid w:val="000D5E7E"/>
    <w:rsid w:val="000D667F"/>
    <w:rsid w:val="000D6CB0"/>
    <w:rsid w:val="000E31FB"/>
    <w:rsid w:val="000E764B"/>
    <w:rsid w:val="000F2FE7"/>
    <w:rsid w:val="00100175"/>
    <w:rsid w:val="00105980"/>
    <w:rsid w:val="00105DF0"/>
    <w:rsid w:val="00111BB4"/>
    <w:rsid w:val="00111D5F"/>
    <w:rsid w:val="00114E12"/>
    <w:rsid w:val="00116571"/>
    <w:rsid w:val="00122807"/>
    <w:rsid w:val="00122F53"/>
    <w:rsid w:val="00124106"/>
    <w:rsid w:val="0013273B"/>
    <w:rsid w:val="0013711E"/>
    <w:rsid w:val="00140A9A"/>
    <w:rsid w:val="00141F70"/>
    <w:rsid w:val="00142B95"/>
    <w:rsid w:val="00143CA4"/>
    <w:rsid w:val="00151211"/>
    <w:rsid w:val="00152F05"/>
    <w:rsid w:val="00154784"/>
    <w:rsid w:val="00167978"/>
    <w:rsid w:val="00172161"/>
    <w:rsid w:val="001738A2"/>
    <w:rsid w:val="00173A93"/>
    <w:rsid w:val="00174999"/>
    <w:rsid w:val="00182102"/>
    <w:rsid w:val="00185858"/>
    <w:rsid w:val="00193A7C"/>
    <w:rsid w:val="00195527"/>
    <w:rsid w:val="001A5877"/>
    <w:rsid w:val="001A787C"/>
    <w:rsid w:val="001A7A91"/>
    <w:rsid w:val="001B02F6"/>
    <w:rsid w:val="001B43B9"/>
    <w:rsid w:val="001B4B33"/>
    <w:rsid w:val="001B79D9"/>
    <w:rsid w:val="001C002E"/>
    <w:rsid w:val="001D0053"/>
    <w:rsid w:val="001D1D76"/>
    <w:rsid w:val="001D6DAB"/>
    <w:rsid w:val="001E0F2D"/>
    <w:rsid w:val="001E3879"/>
    <w:rsid w:val="001E607E"/>
    <w:rsid w:val="001E62CB"/>
    <w:rsid w:val="001E706B"/>
    <w:rsid w:val="001E7501"/>
    <w:rsid w:val="001E79D5"/>
    <w:rsid w:val="001F1369"/>
    <w:rsid w:val="001F1564"/>
    <w:rsid w:val="001F4566"/>
    <w:rsid w:val="001F7F81"/>
    <w:rsid w:val="00203B19"/>
    <w:rsid w:val="00207646"/>
    <w:rsid w:val="002232A8"/>
    <w:rsid w:val="002236D8"/>
    <w:rsid w:val="00225AEA"/>
    <w:rsid w:val="00232B93"/>
    <w:rsid w:val="0024021C"/>
    <w:rsid w:val="002421BB"/>
    <w:rsid w:val="00242FFA"/>
    <w:rsid w:val="0024367A"/>
    <w:rsid w:val="00251AED"/>
    <w:rsid w:val="002523FC"/>
    <w:rsid w:val="00264E94"/>
    <w:rsid w:val="00270BAA"/>
    <w:rsid w:val="00272C08"/>
    <w:rsid w:val="002734DE"/>
    <w:rsid w:val="00276597"/>
    <w:rsid w:val="00277C91"/>
    <w:rsid w:val="00281A7F"/>
    <w:rsid w:val="0028530D"/>
    <w:rsid w:val="002911C5"/>
    <w:rsid w:val="002944A0"/>
    <w:rsid w:val="002A4AE8"/>
    <w:rsid w:val="002B3063"/>
    <w:rsid w:val="002B7314"/>
    <w:rsid w:val="002B7437"/>
    <w:rsid w:val="002C12BC"/>
    <w:rsid w:val="002C75F9"/>
    <w:rsid w:val="002D5314"/>
    <w:rsid w:val="002D7EB2"/>
    <w:rsid w:val="002F7214"/>
    <w:rsid w:val="002F7668"/>
    <w:rsid w:val="00305931"/>
    <w:rsid w:val="0031405E"/>
    <w:rsid w:val="00314B60"/>
    <w:rsid w:val="00317313"/>
    <w:rsid w:val="003212ED"/>
    <w:rsid w:val="00321BAB"/>
    <w:rsid w:val="003262DA"/>
    <w:rsid w:val="003278ED"/>
    <w:rsid w:val="003302B2"/>
    <w:rsid w:val="00332A3E"/>
    <w:rsid w:val="00334294"/>
    <w:rsid w:val="00334302"/>
    <w:rsid w:val="00336ABF"/>
    <w:rsid w:val="00341F4E"/>
    <w:rsid w:val="00346E4B"/>
    <w:rsid w:val="00346FB2"/>
    <w:rsid w:val="003548ED"/>
    <w:rsid w:val="00360726"/>
    <w:rsid w:val="003611BE"/>
    <w:rsid w:val="00363BD1"/>
    <w:rsid w:val="00366C63"/>
    <w:rsid w:val="00367D79"/>
    <w:rsid w:val="003718B4"/>
    <w:rsid w:val="00372F96"/>
    <w:rsid w:val="0038273C"/>
    <w:rsid w:val="00383F1B"/>
    <w:rsid w:val="00384C1C"/>
    <w:rsid w:val="0038765D"/>
    <w:rsid w:val="003878EB"/>
    <w:rsid w:val="0039140E"/>
    <w:rsid w:val="00397EA0"/>
    <w:rsid w:val="003B09E6"/>
    <w:rsid w:val="003B1E45"/>
    <w:rsid w:val="003B2D21"/>
    <w:rsid w:val="003B6190"/>
    <w:rsid w:val="003C3CEC"/>
    <w:rsid w:val="003C74F2"/>
    <w:rsid w:val="003D018E"/>
    <w:rsid w:val="003D088C"/>
    <w:rsid w:val="003D0CCC"/>
    <w:rsid w:val="003D6DA5"/>
    <w:rsid w:val="003E12D8"/>
    <w:rsid w:val="003E1610"/>
    <w:rsid w:val="003F6D1E"/>
    <w:rsid w:val="00403C5F"/>
    <w:rsid w:val="00410002"/>
    <w:rsid w:val="00412C95"/>
    <w:rsid w:val="004145E4"/>
    <w:rsid w:val="00416126"/>
    <w:rsid w:val="00432255"/>
    <w:rsid w:val="00432375"/>
    <w:rsid w:val="00433E5C"/>
    <w:rsid w:val="00440424"/>
    <w:rsid w:val="00440B35"/>
    <w:rsid w:val="00443961"/>
    <w:rsid w:val="0044418B"/>
    <w:rsid w:val="004455EB"/>
    <w:rsid w:val="00446E2A"/>
    <w:rsid w:val="00447D5E"/>
    <w:rsid w:val="00451225"/>
    <w:rsid w:val="00463B58"/>
    <w:rsid w:val="00463F59"/>
    <w:rsid w:val="00473A54"/>
    <w:rsid w:val="00474996"/>
    <w:rsid w:val="00476407"/>
    <w:rsid w:val="00483119"/>
    <w:rsid w:val="00486491"/>
    <w:rsid w:val="004867AB"/>
    <w:rsid w:val="00490208"/>
    <w:rsid w:val="00490F9B"/>
    <w:rsid w:val="00493AAA"/>
    <w:rsid w:val="00496660"/>
    <w:rsid w:val="004A20BE"/>
    <w:rsid w:val="004A27F5"/>
    <w:rsid w:val="004A4ECA"/>
    <w:rsid w:val="004A55CD"/>
    <w:rsid w:val="004B196A"/>
    <w:rsid w:val="004B23DD"/>
    <w:rsid w:val="004B4892"/>
    <w:rsid w:val="004B6157"/>
    <w:rsid w:val="004C3CF4"/>
    <w:rsid w:val="004C7D4E"/>
    <w:rsid w:val="004D3C9C"/>
    <w:rsid w:val="004D67DB"/>
    <w:rsid w:val="004D6956"/>
    <w:rsid w:val="004E1C16"/>
    <w:rsid w:val="004E22C8"/>
    <w:rsid w:val="004E32D5"/>
    <w:rsid w:val="004E76A7"/>
    <w:rsid w:val="004F3814"/>
    <w:rsid w:val="00500569"/>
    <w:rsid w:val="005146B2"/>
    <w:rsid w:val="00516317"/>
    <w:rsid w:val="0052509E"/>
    <w:rsid w:val="00525DF1"/>
    <w:rsid w:val="00536287"/>
    <w:rsid w:val="00540269"/>
    <w:rsid w:val="005426EA"/>
    <w:rsid w:val="00546782"/>
    <w:rsid w:val="00547F93"/>
    <w:rsid w:val="00550522"/>
    <w:rsid w:val="00552786"/>
    <w:rsid w:val="0057159C"/>
    <w:rsid w:val="0057363A"/>
    <w:rsid w:val="00575B3C"/>
    <w:rsid w:val="005802D1"/>
    <w:rsid w:val="00581C73"/>
    <w:rsid w:val="005822C6"/>
    <w:rsid w:val="005835E0"/>
    <w:rsid w:val="00585BE9"/>
    <w:rsid w:val="00587EC7"/>
    <w:rsid w:val="00597DAC"/>
    <w:rsid w:val="005A068A"/>
    <w:rsid w:val="005A2503"/>
    <w:rsid w:val="005B0A8F"/>
    <w:rsid w:val="005B74E0"/>
    <w:rsid w:val="005B7AD6"/>
    <w:rsid w:val="005C079B"/>
    <w:rsid w:val="005C2C1F"/>
    <w:rsid w:val="005D1992"/>
    <w:rsid w:val="005D47F5"/>
    <w:rsid w:val="005D6B38"/>
    <w:rsid w:val="005E0E62"/>
    <w:rsid w:val="005E3405"/>
    <w:rsid w:val="005E3978"/>
    <w:rsid w:val="005F3DEA"/>
    <w:rsid w:val="00601A8C"/>
    <w:rsid w:val="00602218"/>
    <w:rsid w:val="00603221"/>
    <w:rsid w:val="00603972"/>
    <w:rsid w:val="00612986"/>
    <w:rsid w:val="00617372"/>
    <w:rsid w:val="00621253"/>
    <w:rsid w:val="00621532"/>
    <w:rsid w:val="00622075"/>
    <w:rsid w:val="006226CF"/>
    <w:rsid w:val="006263C6"/>
    <w:rsid w:val="00630357"/>
    <w:rsid w:val="0063148F"/>
    <w:rsid w:val="00631F19"/>
    <w:rsid w:val="0063475A"/>
    <w:rsid w:val="0064334A"/>
    <w:rsid w:val="006435EE"/>
    <w:rsid w:val="00647CB8"/>
    <w:rsid w:val="0065046D"/>
    <w:rsid w:val="006566E5"/>
    <w:rsid w:val="00657F8D"/>
    <w:rsid w:val="006622A0"/>
    <w:rsid w:val="00663579"/>
    <w:rsid w:val="00670E37"/>
    <w:rsid w:val="00671066"/>
    <w:rsid w:val="00672264"/>
    <w:rsid w:val="00672C57"/>
    <w:rsid w:val="00672EAA"/>
    <w:rsid w:val="006861F5"/>
    <w:rsid w:val="0069041F"/>
    <w:rsid w:val="00693B28"/>
    <w:rsid w:val="0069629A"/>
    <w:rsid w:val="006966C6"/>
    <w:rsid w:val="0069773F"/>
    <w:rsid w:val="006A1569"/>
    <w:rsid w:val="006A24BA"/>
    <w:rsid w:val="006A6F0C"/>
    <w:rsid w:val="006C2362"/>
    <w:rsid w:val="006C674E"/>
    <w:rsid w:val="006C7000"/>
    <w:rsid w:val="006D1415"/>
    <w:rsid w:val="006D2454"/>
    <w:rsid w:val="006D3B13"/>
    <w:rsid w:val="006D5777"/>
    <w:rsid w:val="006E1210"/>
    <w:rsid w:val="006E3900"/>
    <w:rsid w:val="006F12B8"/>
    <w:rsid w:val="006F1756"/>
    <w:rsid w:val="006F7A20"/>
    <w:rsid w:val="0070075A"/>
    <w:rsid w:val="007045DA"/>
    <w:rsid w:val="00710773"/>
    <w:rsid w:val="00714206"/>
    <w:rsid w:val="007160C1"/>
    <w:rsid w:val="0071779B"/>
    <w:rsid w:val="0072187B"/>
    <w:rsid w:val="00730087"/>
    <w:rsid w:val="00741C55"/>
    <w:rsid w:val="007431D0"/>
    <w:rsid w:val="0074491F"/>
    <w:rsid w:val="00744CC5"/>
    <w:rsid w:val="00750871"/>
    <w:rsid w:val="007554BC"/>
    <w:rsid w:val="00760933"/>
    <w:rsid w:val="0076374E"/>
    <w:rsid w:val="007640AB"/>
    <w:rsid w:val="007702FB"/>
    <w:rsid w:val="007704B9"/>
    <w:rsid w:val="00771378"/>
    <w:rsid w:val="00773A92"/>
    <w:rsid w:val="00777EB0"/>
    <w:rsid w:val="00783523"/>
    <w:rsid w:val="0078544C"/>
    <w:rsid w:val="007860A6"/>
    <w:rsid w:val="00786189"/>
    <w:rsid w:val="0078716A"/>
    <w:rsid w:val="007916EB"/>
    <w:rsid w:val="007935D5"/>
    <w:rsid w:val="00793827"/>
    <w:rsid w:val="0079467D"/>
    <w:rsid w:val="007A103B"/>
    <w:rsid w:val="007A10F4"/>
    <w:rsid w:val="007A1FA0"/>
    <w:rsid w:val="007A2244"/>
    <w:rsid w:val="007A2942"/>
    <w:rsid w:val="007A4741"/>
    <w:rsid w:val="007A5740"/>
    <w:rsid w:val="007A5E83"/>
    <w:rsid w:val="007A6BB5"/>
    <w:rsid w:val="007B22C1"/>
    <w:rsid w:val="007B2381"/>
    <w:rsid w:val="007B37C0"/>
    <w:rsid w:val="007B4D5E"/>
    <w:rsid w:val="007B52E1"/>
    <w:rsid w:val="007B5FAD"/>
    <w:rsid w:val="007C147F"/>
    <w:rsid w:val="007C194C"/>
    <w:rsid w:val="007C36F5"/>
    <w:rsid w:val="007C576F"/>
    <w:rsid w:val="007C5B7D"/>
    <w:rsid w:val="007D0323"/>
    <w:rsid w:val="007D4F63"/>
    <w:rsid w:val="007E0D5F"/>
    <w:rsid w:val="007E2DDA"/>
    <w:rsid w:val="007E3786"/>
    <w:rsid w:val="007F0655"/>
    <w:rsid w:val="007F46C0"/>
    <w:rsid w:val="00800174"/>
    <w:rsid w:val="00801FFE"/>
    <w:rsid w:val="00803689"/>
    <w:rsid w:val="008061AC"/>
    <w:rsid w:val="00807DA7"/>
    <w:rsid w:val="0081189D"/>
    <w:rsid w:val="00821146"/>
    <w:rsid w:val="00821271"/>
    <w:rsid w:val="00827222"/>
    <w:rsid w:val="00842746"/>
    <w:rsid w:val="00843AEE"/>
    <w:rsid w:val="008513FF"/>
    <w:rsid w:val="008625E5"/>
    <w:rsid w:val="00866F5A"/>
    <w:rsid w:val="00872391"/>
    <w:rsid w:val="0087285B"/>
    <w:rsid w:val="00873EE7"/>
    <w:rsid w:val="008763B7"/>
    <w:rsid w:val="00881181"/>
    <w:rsid w:val="008953E2"/>
    <w:rsid w:val="00896316"/>
    <w:rsid w:val="008968DB"/>
    <w:rsid w:val="008A554B"/>
    <w:rsid w:val="008B199D"/>
    <w:rsid w:val="008B2456"/>
    <w:rsid w:val="008B6650"/>
    <w:rsid w:val="008C33C0"/>
    <w:rsid w:val="008C4B37"/>
    <w:rsid w:val="008D0E2E"/>
    <w:rsid w:val="008D364A"/>
    <w:rsid w:val="008D3B60"/>
    <w:rsid w:val="008E42BD"/>
    <w:rsid w:val="008F13F9"/>
    <w:rsid w:val="00910E43"/>
    <w:rsid w:val="009114D7"/>
    <w:rsid w:val="00912600"/>
    <w:rsid w:val="00922BD0"/>
    <w:rsid w:val="00925D77"/>
    <w:rsid w:val="009264B1"/>
    <w:rsid w:val="00926E2C"/>
    <w:rsid w:val="00930162"/>
    <w:rsid w:val="00940FFA"/>
    <w:rsid w:val="00942877"/>
    <w:rsid w:val="009439C3"/>
    <w:rsid w:val="009561E4"/>
    <w:rsid w:val="00956741"/>
    <w:rsid w:val="0095703C"/>
    <w:rsid w:val="0095751A"/>
    <w:rsid w:val="00964F74"/>
    <w:rsid w:val="00965904"/>
    <w:rsid w:val="0096685A"/>
    <w:rsid w:val="00967D6B"/>
    <w:rsid w:val="009757D2"/>
    <w:rsid w:val="00975E85"/>
    <w:rsid w:val="00976050"/>
    <w:rsid w:val="00976F93"/>
    <w:rsid w:val="00981A8E"/>
    <w:rsid w:val="00981F77"/>
    <w:rsid w:val="00983BB7"/>
    <w:rsid w:val="0098685D"/>
    <w:rsid w:val="00987B03"/>
    <w:rsid w:val="0099205D"/>
    <w:rsid w:val="00992C59"/>
    <w:rsid w:val="009942AD"/>
    <w:rsid w:val="00994C7E"/>
    <w:rsid w:val="009971CE"/>
    <w:rsid w:val="009A1AC9"/>
    <w:rsid w:val="009A5C51"/>
    <w:rsid w:val="009C6826"/>
    <w:rsid w:val="009D3D5F"/>
    <w:rsid w:val="009E0B86"/>
    <w:rsid w:val="009E5CB4"/>
    <w:rsid w:val="00A03F31"/>
    <w:rsid w:val="00A07D14"/>
    <w:rsid w:val="00A11C17"/>
    <w:rsid w:val="00A2299D"/>
    <w:rsid w:val="00A24D9A"/>
    <w:rsid w:val="00A26315"/>
    <w:rsid w:val="00A316C4"/>
    <w:rsid w:val="00A44802"/>
    <w:rsid w:val="00A458AE"/>
    <w:rsid w:val="00A45FAC"/>
    <w:rsid w:val="00A5440E"/>
    <w:rsid w:val="00A5460F"/>
    <w:rsid w:val="00A55683"/>
    <w:rsid w:val="00A61331"/>
    <w:rsid w:val="00A629C7"/>
    <w:rsid w:val="00A63C89"/>
    <w:rsid w:val="00A651F7"/>
    <w:rsid w:val="00A664B8"/>
    <w:rsid w:val="00A66D48"/>
    <w:rsid w:val="00A74321"/>
    <w:rsid w:val="00A7676F"/>
    <w:rsid w:val="00A82A62"/>
    <w:rsid w:val="00A85D1C"/>
    <w:rsid w:val="00A8678F"/>
    <w:rsid w:val="00A90611"/>
    <w:rsid w:val="00A93FE0"/>
    <w:rsid w:val="00AA2C28"/>
    <w:rsid w:val="00AA33E0"/>
    <w:rsid w:val="00AA5B36"/>
    <w:rsid w:val="00AB0AC6"/>
    <w:rsid w:val="00AB133E"/>
    <w:rsid w:val="00AB288A"/>
    <w:rsid w:val="00AB3FC8"/>
    <w:rsid w:val="00AB5140"/>
    <w:rsid w:val="00AB67D6"/>
    <w:rsid w:val="00AB6F06"/>
    <w:rsid w:val="00AB7291"/>
    <w:rsid w:val="00AC2C14"/>
    <w:rsid w:val="00AD108B"/>
    <w:rsid w:val="00AD3144"/>
    <w:rsid w:val="00AD45AA"/>
    <w:rsid w:val="00AD5CDA"/>
    <w:rsid w:val="00AE1BF0"/>
    <w:rsid w:val="00AE36A5"/>
    <w:rsid w:val="00AE7929"/>
    <w:rsid w:val="00AF0605"/>
    <w:rsid w:val="00AF5C23"/>
    <w:rsid w:val="00AF6E61"/>
    <w:rsid w:val="00B168DF"/>
    <w:rsid w:val="00B16E0E"/>
    <w:rsid w:val="00B21466"/>
    <w:rsid w:val="00B2620A"/>
    <w:rsid w:val="00B307F0"/>
    <w:rsid w:val="00B46FD5"/>
    <w:rsid w:val="00B64C6B"/>
    <w:rsid w:val="00B65798"/>
    <w:rsid w:val="00B72614"/>
    <w:rsid w:val="00B768B5"/>
    <w:rsid w:val="00B771CC"/>
    <w:rsid w:val="00B80E13"/>
    <w:rsid w:val="00B84A1D"/>
    <w:rsid w:val="00B928AB"/>
    <w:rsid w:val="00B92C10"/>
    <w:rsid w:val="00B96004"/>
    <w:rsid w:val="00B96D32"/>
    <w:rsid w:val="00BA69A6"/>
    <w:rsid w:val="00BB0E1E"/>
    <w:rsid w:val="00BB437E"/>
    <w:rsid w:val="00BB5F95"/>
    <w:rsid w:val="00BB6066"/>
    <w:rsid w:val="00BB6F81"/>
    <w:rsid w:val="00BC208E"/>
    <w:rsid w:val="00BC36B4"/>
    <w:rsid w:val="00BC5287"/>
    <w:rsid w:val="00BC5831"/>
    <w:rsid w:val="00BC6A28"/>
    <w:rsid w:val="00BC7339"/>
    <w:rsid w:val="00BD2A5D"/>
    <w:rsid w:val="00BD2D32"/>
    <w:rsid w:val="00BD3111"/>
    <w:rsid w:val="00BD4059"/>
    <w:rsid w:val="00BE1846"/>
    <w:rsid w:val="00BE52E0"/>
    <w:rsid w:val="00BE5823"/>
    <w:rsid w:val="00BF1222"/>
    <w:rsid w:val="00C0158E"/>
    <w:rsid w:val="00C03365"/>
    <w:rsid w:val="00C13825"/>
    <w:rsid w:val="00C14C50"/>
    <w:rsid w:val="00C14D21"/>
    <w:rsid w:val="00C16B44"/>
    <w:rsid w:val="00C24037"/>
    <w:rsid w:val="00C42EC5"/>
    <w:rsid w:val="00C43632"/>
    <w:rsid w:val="00C50275"/>
    <w:rsid w:val="00C51056"/>
    <w:rsid w:val="00C5269C"/>
    <w:rsid w:val="00C663FA"/>
    <w:rsid w:val="00C74052"/>
    <w:rsid w:val="00C746BB"/>
    <w:rsid w:val="00C769AA"/>
    <w:rsid w:val="00C76ED8"/>
    <w:rsid w:val="00C82274"/>
    <w:rsid w:val="00C902D0"/>
    <w:rsid w:val="00C90564"/>
    <w:rsid w:val="00C90996"/>
    <w:rsid w:val="00C92A38"/>
    <w:rsid w:val="00C971D3"/>
    <w:rsid w:val="00C9757E"/>
    <w:rsid w:val="00C97672"/>
    <w:rsid w:val="00CA6FC2"/>
    <w:rsid w:val="00CB2013"/>
    <w:rsid w:val="00CB5106"/>
    <w:rsid w:val="00CC1437"/>
    <w:rsid w:val="00CC4519"/>
    <w:rsid w:val="00CD063F"/>
    <w:rsid w:val="00CD1B82"/>
    <w:rsid w:val="00CD55C8"/>
    <w:rsid w:val="00CD691E"/>
    <w:rsid w:val="00CD7456"/>
    <w:rsid w:val="00CE0757"/>
    <w:rsid w:val="00CE207A"/>
    <w:rsid w:val="00CE4F84"/>
    <w:rsid w:val="00CF01F7"/>
    <w:rsid w:val="00CF7F10"/>
    <w:rsid w:val="00D0136F"/>
    <w:rsid w:val="00D0228B"/>
    <w:rsid w:val="00D04DF5"/>
    <w:rsid w:val="00D06B04"/>
    <w:rsid w:val="00D10264"/>
    <w:rsid w:val="00D104DD"/>
    <w:rsid w:val="00D14B35"/>
    <w:rsid w:val="00D14D12"/>
    <w:rsid w:val="00D23A33"/>
    <w:rsid w:val="00D2461D"/>
    <w:rsid w:val="00D30B0B"/>
    <w:rsid w:val="00D3313E"/>
    <w:rsid w:val="00D34D8F"/>
    <w:rsid w:val="00D351AB"/>
    <w:rsid w:val="00D36E08"/>
    <w:rsid w:val="00D4305C"/>
    <w:rsid w:val="00D45349"/>
    <w:rsid w:val="00D54712"/>
    <w:rsid w:val="00D569EB"/>
    <w:rsid w:val="00D5713A"/>
    <w:rsid w:val="00D60996"/>
    <w:rsid w:val="00D6221A"/>
    <w:rsid w:val="00D65B0D"/>
    <w:rsid w:val="00D66080"/>
    <w:rsid w:val="00D66D22"/>
    <w:rsid w:val="00D67BD2"/>
    <w:rsid w:val="00D717F0"/>
    <w:rsid w:val="00D72375"/>
    <w:rsid w:val="00D7320E"/>
    <w:rsid w:val="00D77FB2"/>
    <w:rsid w:val="00D8079B"/>
    <w:rsid w:val="00D84BF4"/>
    <w:rsid w:val="00D86CAB"/>
    <w:rsid w:val="00D910B2"/>
    <w:rsid w:val="00D91FDE"/>
    <w:rsid w:val="00D93C81"/>
    <w:rsid w:val="00D97869"/>
    <w:rsid w:val="00DA21FA"/>
    <w:rsid w:val="00DA24F3"/>
    <w:rsid w:val="00DA2A98"/>
    <w:rsid w:val="00DA2B91"/>
    <w:rsid w:val="00DA4B43"/>
    <w:rsid w:val="00DB1503"/>
    <w:rsid w:val="00DB2916"/>
    <w:rsid w:val="00DB4C63"/>
    <w:rsid w:val="00DB4FEB"/>
    <w:rsid w:val="00DB755B"/>
    <w:rsid w:val="00DB7AB3"/>
    <w:rsid w:val="00DC1797"/>
    <w:rsid w:val="00DC1AE3"/>
    <w:rsid w:val="00DD328A"/>
    <w:rsid w:val="00DD44A1"/>
    <w:rsid w:val="00DE0BD6"/>
    <w:rsid w:val="00DE13F1"/>
    <w:rsid w:val="00DF01F1"/>
    <w:rsid w:val="00DF1356"/>
    <w:rsid w:val="00DF1508"/>
    <w:rsid w:val="00DF21BE"/>
    <w:rsid w:val="00E105E7"/>
    <w:rsid w:val="00E12A77"/>
    <w:rsid w:val="00E12D7E"/>
    <w:rsid w:val="00E20988"/>
    <w:rsid w:val="00E21A11"/>
    <w:rsid w:val="00E3062D"/>
    <w:rsid w:val="00E30C44"/>
    <w:rsid w:val="00E31F83"/>
    <w:rsid w:val="00E340FF"/>
    <w:rsid w:val="00E34CAD"/>
    <w:rsid w:val="00E5321C"/>
    <w:rsid w:val="00E55BD8"/>
    <w:rsid w:val="00E6248E"/>
    <w:rsid w:val="00E645C1"/>
    <w:rsid w:val="00E66FEB"/>
    <w:rsid w:val="00E70695"/>
    <w:rsid w:val="00E710E0"/>
    <w:rsid w:val="00E72A1C"/>
    <w:rsid w:val="00E72D77"/>
    <w:rsid w:val="00E74B72"/>
    <w:rsid w:val="00E74BE0"/>
    <w:rsid w:val="00E75A8A"/>
    <w:rsid w:val="00E848D8"/>
    <w:rsid w:val="00E85C42"/>
    <w:rsid w:val="00E873E0"/>
    <w:rsid w:val="00E96EAE"/>
    <w:rsid w:val="00EA6C72"/>
    <w:rsid w:val="00EB2445"/>
    <w:rsid w:val="00EB49DD"/>
    <w:rsid w:val="00EC19FA"/>
    <w:rsid w:val="00EC21CF"/>
    <w:rsid w:val="00EC367D"/>
    <w:rsid w:val="00EC413C"/>
    <w:rsid w:val="00ED3180"/>
    <w:rsid w:val="00ED3F47"/>
    <w:rsid w:val="00ED5B96"/>
    <w:rsid w:val="00EE07B9"/>
    <w:rsid w:val="00EE453D"/>
    <w:rsid w:val="00EF30C3"/>
    <w:rsid w:val="00EF49FF"/>
    <w:rsid w:val="00EF6E6C"/>
    <w:rsid w:val="00F00640"/>
    <w:rsid w:val="00F06323"/>
    <w:rsid w:val="00F07709"/>
    <w:rsid w:val="00F1152A"/>
    <w:rsid w:val="00F11B0E"/>
    <w:rsid w:val="00F150F5"/>
    <w:rsid w:val="00F15964"/>
    <w:rsid w:val="00F1614F"/>
    <w:rsid w:val="00F23C79"/>
    <w:rsid w:val="00F24569"/>
    <w:rsid w:val="00F266C7"/>
    <w:rsid w:val="00F26778"/>
    <w:rsid w:val="00F27925"/>
    <w:rsid w:val="00F37DC1"/>
    <w:rsid w:val="00F45D21"/>
    <w:rsid w:val="00F46F29"/>
    <w:rsid w:val="00F476D2"/>
    <w:rsid w:val="00F51411"/>
    <w:rsid w:val="00F573A1"/>
    <w:rsid w:val="00F6029C"/>
    <w:rsid w:val="00F62537"/>
    <w:rsid w:val="00F63B9A"/>
    <w:rsid w:val="00F6664B"/>
    <w:rsid w:val="00F66AE1"/>
    <w:rsid w:val="00F674EF"/>
    <w:rsid w:val="00F73248"/>
    <w:rsid w:val="00F747D4"/>
    <w:rsid w:val="00F8004E"/>
    <w:rsid w:val="00F82C40"/>
    <w:rsid w:val="00F86971"/>
    <w:rsid w:val="00F904CF"/>
    <w:rsid w:val="00F91C46"/>
    <w:rsid w:val="00F94F94"/>
    <w:rsid w:val="00F951F4"/>
    <w:rsid w:val="00F9670E"/>
    <w:rsid w:val="00F969B9"/>
    <w:rsid w:val="00FA001D"/>
    <w:rsid w:val="00FA4043"/>
    <w:rsid w:val="00FA4A11"/>
    <w:rsid w:val="00FA6BBC"/>
    <w:rsid w:val="00FA726D"/>
    <w:rsid w:val="00FB08B9"/>
    <w:rsid w:val="00FC407B"/>
    <w:rsid w:val="00FC5474"/>
    <w:rsid w:val="00FC5CC5"/>
    <w:rsid w:val="00FC7F0B"/>
    <w:rsid w:val="00FD5554"/>
    <w:rsid w:val="00FD5A8C"/>
    <w:rsid w:val="00FD7CEA"/>
    <w:rsid w:val="00FE17F7"/>
    <w:rsid w:val="00FE79A4"/>
    <w:rsid w:val="00FF30F1"/>
    <w:rsid w:val="00FF43EE"/>
    <w:rsid w:val="0EE81E8D"/>
    <w:rsid w:val="14EE3A9B"/>
    <w:rsid w:val="1AAC76A5"/>
    <w:rsid w:val="67E94DC4"/>
    <w:rsid w:val="7C09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3"/>
    <w:unhideWhenUsed/>
    <w:qFormat/>
    <w:uiPriority w:val="99"/>
    <w:rPr>
      <w:b/>
      <w:bCs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</w:style>
  <w:style w:type="paragraph" w:styleId="7">
    <w:name w:val="Document Map"/>
    <w:basedOn w:val="1"/>
    <w:link w:val="34"/>
    <w:unhideWhenUsed/>
    <w:qFormat/>
    <w:uiPriority w:val="99"/>
    <w:rPr>
      <w:rFonts w:ascii="宋体"/>
      <w:sz w:val="24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222"/>
      </w:tabs>
      <w:spacing w:line="360" w:lineRule="auto"/>
      <w:ind w:right="55" w:rightChars="26"/>
    </w:pPr>
  </w:style>
  <w:style w:type="paragraph" w:styleId="13">
    <w:name w:val="toc 2"/>
    <w:basedOn w:val="1"/>
    <w:next w:val="1"/>
    <w:unhideWhenUsed/>
    <w:uiPriority w:val="39"/>
    <w:pPr>
      <w:tabs>
        <w:tab w:val="left" w:pos="1050"/>
        <w:tab w:val="right" w:leader="dot" w:pos="8222"/>
      </w:tabs>
      <w:adjustRightInd w:val="0"/>
      <w:snapToGrid w:val="0"/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unhideWhenUsed/>
    <w:qFormat/>
    <w:uiPriority w:val="99"/>
    <w:rPr>
      <w:sz w:val="21"/>
      <w:szCs w:val="21"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character" w:customStyle="1" w:styleId="23">
    <w:name w:val="页脚 字符"/>
    <w:basedOn w:val="15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纯文本 Char"/>
    <w:link w:val="25"/>
    <w:qFormat/>
    <w:uiPriority w:val="0"/>
    <w:rPr>
      <w:rFonts w:ascii="宋体" w:hAnsi="Courier New" w:cs="Courier New"/>
      <w:szCs w:val="21"/>
    </w:rPr>
  </w:style>
  <w:style w:type="paragraph" w:customStyle="1" w:styleId="25">
    <w:name w:val="纯文本1"/>
    <w:basedOn w:val="1"/>
    <w:link w:val="24"/>
    <w:qFormat/>
    <w:uiPriority w:val="0"/>
    <w:rPr>
      <w:rFonts w:ascii="宋体" w:hAnsi="Courier New" w:cs="Courier New" w:eastAsiaTheme="minorEastAsia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8">
    <w:name w:val="页眉 字符"/>
    <w:basedOn w:val="15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30">
    <w:name w:val="列表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31">
    <w:name w:val="批注框文本 字符"/>
    <w:basedOn w:val="15"/>
    <w:link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批注文字 字符"/>
    <w:basedOn w:val="15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5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文档结构图 字符"/>
    <w:basedOn w:val="15"/>
    <w:link w:val="7"/>
    <w:semiHidden/>
    <w:qFormat/>
    <w:uiPriority w:val="99"/>
    <w:rPr>
      <w:rFonts w:ascii="宋体" w:hAnsi="Times New Roman" w:eastAsia="宋体" w:cs="Times New Roman"/>
      <w:sz w:val="24"/>
      <w:szCs w:val="24"/>
    </w:rPr>
  </w:style>
  <w:style w:type="paragraph" w:customStyle="1" w:styleId="35">
    <w:name w:val="项目图表"/>
    <w:basedOn w:val="1"/>
    <w:link w:val="36"/>
    <w:qFormat/>
    <w:uiPriority w:val="0"/>
    <w:pPr>
      <w:adjustRightInd w:val="0"/>
      <w:snapToGrid w:val="0"/>
      <w:jc w:val="center"/>
    </w:pPr>
    <w:rPr>
      <w:rFonts w:ascii="宋体" w:hAnsi="宋体"/>
      <w:kern w:val="0"/>
      <w:sz w:val="20"/>
      <w:szCs w:val="21"/>
      <w:lang w:val="zh-CN"/>
    </w:rPr>
  </w:style>
  <w:style w:type="character" w:customStyle="1" w:styleId="36">
    <w:name w:val="项目图表 字符"/>
    <w:link w:val="35"/>
    <w:qFormat/>
    <w:uiPriority w:val="0"/>
    <w:rPr>
      <w:rFonts w:ascii="宋体" w:hAnsi="宋体" w:eastAsia="宋体" w:cs="Times New Roman"/>
      <w:kern w:val="0"/>
      <w:sz w:val="20"/>
      <w:szCs w:val="21"/>
      <w:lang w:val="zh-CN" w:eastAsia="zh-CN"/>
    </w:rPr>
  </w:style>
  <w:style w:type="character" w:customStyle="1" w:styleId="37">
    <w:name w:val="标题 3 字符"/>
    <w:basedOn w:val="15"/>
    <w:link w:val="4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38">
    <w:name w:val="TOC 标题1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paragraph" w:styleId="3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585E7-021F-419E-A3CB-D49DFC9452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1408</Words>
  <Characters>8031</Characters>
  <Lines>66</Lines>
  <Paragraphs>18</Paragraphs>
  <TotalTime>1221</TotalTime>
  <ScaleCrop>false</ScaleCrop>
  <LinksUpToDate>false</LinksUpToDate>
  <CharactersWithSpaces>9421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2020-12-05T02:39:00Z</dcterms:created>
  <dc:creator>liu xiao</dc:creator>
  <cp:lastModifiedBy>申世林</cp:lastModifiedBy>
  <cp:lastPrinted>2021-02-05T04:00:00Z</cp:lastPrinted>
  <dcterms:modified xsi:type="dcterms:W3CDTF">2021-02-09T07:26:13Z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